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FA44" w14:textId="77777777" w:rsidR="003E6E72" w:rsidRPr="008A0DBB" w:rsidRDefault="003E6E72" w:rsidP="00D1612C">
      <w:pPr>
        <w:pStyle w:val="Cmsor1"/>
        <w:rPr>
          <w:rFonts w:ascii="Times New Roman" w:hAnsi="Times New Roman"/>
          <w:sz w:val="24"/>
          <w:szCs w:val="24"/>
        </w:rPr>
      </w:pPr>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34220780"/>
      <w:bookmarkStart w:id="8" w:name="_GoBack"/>
      <w:bookmarkEnd w:id="8"/>
      <w:r w:rsidRPr="008A0DBB">
        <w:rPr>
          <w:rFonts w:ascii="Times New Roman" w:hAnsi="Times New Roman"/>
          <w:sz w:val="24"/>
          <w:szCs w:val="24"/>
        </w:rPr>
        <w:t xml:space="preserve">III. FEJEZET - </w:t>
      </w:r>
      <w:bookmarkEnd w:id="0"/>
      <w:bookmarkEnd w:id="1"/>
      <w:r w:rsidRPr="008A0DBB">
        <w:rPr>
          <w:rFonts w:ascii="Times New Roman" w:hAnsi="Times New Roman"/>
          <w:sz w:val="24"/>
          <w:szCs w:val="24"/>
        </w:rPr>
        <w:t>MELLÉKLETEK, NYILATKOZATMINTÁK, FORMANYOMTATVÁNYOK</w:t>
      </w:r>
      <w:bookmarkEnd w:id="2"/>
      <w:bookmarkEnd w:id="3"/>
      <w:bookmarkEnd w:id="4"/>
      <w:bookmarkEnd w:id="5"/>
      <w:bookmarkEnd w:id="6"/>
      <w:r w:rsidRPr="008A0DBB">
        <w:rPr>
          <w:rStyle w:val="Lbjegyzet-hivatkozs"/>
          <w:rFonts w:ascii="Times New Roman" w:hAnsi="Times New Roman"/>
          <w:sz w:val="24"/>
          <w:szCs w:val="24"/>
        </w:rPr>
        <w:footnoteReference w:id="1"/>
      </w:r>
      <w:bookmarkEnd w:id="7"/>
    </w:p>
    <w:p w14:paraId="12DFBD13" w14:textId="77777777" w:rsidR="003E6E72" w:rsidRPr="008A0DBB" w:rsidRDefault="003E6E72" w:rsidP="003E6E72">
      <w:pPr>
        <w:spacing w:line="276" w:lineRule="auto"/>
      </w:pPr>
    </w:p>
    <w:p w14:paraId="2C65487C" w14:textId="77777777" w:rsidR="003E6E72" w:rsidRPr="008A0DBB" w:rsidRDefault="003E6E72" w:rsidP="003E6E72">
      <w:pPr>
        <w:spacing w:line="276" w:lineRule="auto"/>
        <w:jc w:val="center"/>
      </w:pPr>
    </w:p>
    <w:p w14:paraId="449A9AEF" w14:textId="77777777" w:rsidR="003E6E72" w:rsidRPr="008A0DBB" w:rsidRDefault="003E6E72" w:rsidP="003E6E72">
      <w:pPr>
        <w:spacing w:line="276" w:lineRule="auto"/>
        <w:jc w:val="center"/>
        <w:sectPr w:rsidR="003E6E72" w:rsidRPr="008A0DBB" w:rsidSect="000439D7">
          <w:headerReference w:type="even" r:id="rId11"/>
          <w:headerReference w:type="default" r:id="rId12"/>
          <w:headerReference w:type="first" r:id="rId13"/>
          <w:footerReference w:type="first" r:id="rId14"/>
          <w:pgSz w:w="11907" w:h="16840" w:code="9"/>
          <w:pgMar w:top="1134" w:right="1418" w:bottom="1134" w:left="1418" w:header="709" w:footer="603" w:gutter="0"/>
          <w:cols w:space="708"/>
        </w:sectPr>
      </w:pPr>
    </w:p>
    <w:p w14:paraId="7A368D26" w14:textId="77777777" w:rsidR="003E6E72" w:rsidRPr="00BC0715" w:rsidRDefault="003E6E72" w:rsidP="00BC0715">
      <w:pPr>
        <w:jc w:val="right"/>
        <w:rPr>
          <w:rFonts w:eastAsiaTheme="majorEastAsia"/>
          <w:lang w:eastAsia="ar-SA"/>
        </w:rPr>
      </w:pPr>
      <w:r w:rsidRPr="00BC0715">
        <w:rPr>
          <w:rFonts w:eastAsiaTheme="majorEastAsia"/>
          <w:lang w:eastAsia="ar-SA"/>
        </w:rPr>
        <w:lastRenderedPageBreak/>
        <w:t>1. számú melléklet</w:t>
      </w:r>
    </w:p>
    <w:p w14:paraId="19D1F234" w14:textId="77777777" w:rsidR="003E6E72" w:rsidRPr="00BC0715" w:rsidRDefault="003E6E72" w:rsidP="00BC0715">
      <w:pPr>
        <w:jc w:val="right"/>
        <w:rPr>
          <w:rFonts w:eastAsiaTheme="majorEastAsia"/>
          <w:lang w:eastAsia="ar-SA"/>
        </w:rPr>
      </w:pPr>
      <w:bookmarkStart w:id="9" w:name="_Toc231892866"/>
      <w:bookmarkStart w:id="10" w:name="_Toc320868319"/>
    </w:p>
    <w:p w14:paraId="2645710F" w14:textId="77777777" w:rsidR="003E6E72" w:rsidRPr="00BC0715" w:rsidRDefault="003E6E72" w:rsidP="00BC0715">
      <w:pPr>
        <w:pStyle w:val="Cmsor1"/>
        <w:rPr>
          <w:rFonts w:ascii="Times New Roman" w:hAnsi="Times New Roman"/>
          <w:sz w:val="24"/>
          <w:szCs w:val="24"/>
        </w:rPr>
      </w:pPr>
      <w:bookmarkStart w:id="11" w:name="_Toc342648504"/>
      <w:bookmarkStart w:id="12" w:name="_Toc348083128"/>
      <w:bookmarkStart w:id="13" w:name="_Toc348946126"/>
      <w:bookmarkStart w:id="14" w:name="_Toc434220781"/>
      <w:r w:rsidRPr="00BC0715">
        <w:rPr>
          <w:rFonts w:ascii="Times New Roman" w:hAnsi="Times New Roman"/>
          <w:sz w:val="24"/>
          <w:szCs w:val="24"/>
        </w:rPr>
        <w:t>Tartalomjegyzék</w:t>
      </w:r>
      <w:r w:rsidRPr="00BC0715">
        <w:rPr>
          <w:rFonts w:ascii="Times New Roman" w:hAnsi="Times New Roman"/>
          <w:sz w:val="24"/>
          <w:szCs w:val="24"/>
          <w:vertAlign w:val="superscript"/>
        </w:rPr>
        <w:footnoteReference w:id="2"/>
      </w:r>
      <w:bookmarkEnd w:id="9"/>
      <w:bookmarkEnd w:id="10"/>
      <w:bookmarkEnd w:id="11"/>
      <w:bookmarkEnd w:id="12"/>
      <w:bookmarkEnd w:id="13"/>
      <w:bookmarkEnd w:id="14"/>
    </w:p>
    <w:p w14:paraId="510F20D1" w14:textId="77777777" w:rsidR="003E6E72" w:rsidRDefault="003E6E72" w:rsidP="00BC0715">
      <w:pPr>
        <w:jc w:val="center"/>
        <w:rPr>
          <w:b/>
        </w:rPr>
      </w:pPr>
      <w:r w:rsidRPr="00BC0715">
        <w:rPr>
          <w:b/>
        </w:rPr>
        <w:t>(Igazolások, nyilatkozatok jegyzéke a Kbt. 49. § (2) bekezdés szerint)</w:t>
      </w:r>
    </w:p>
    <w:p w14:paraId="4C6ADFFF" w14:textId="77777777" w:rsidR="00BC0715" w:rsidRPr="00BC0715" w:rsidRDefault="00BC0715" w:rsidP="00BC0715">
      <w:pPr>
        <w:jc w:val="center"/>
        <w:rPr>
          <w:b/>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83"/>
        <w:gridCol w:w="1771"/>
      </w:tblGrid>
      <w:tr w:rsidR="007B3011" w:rsidRPr="00BC0715" w14:paraId="607CED2C" w14:textId="77777777" w:rsidTr="00067007">
        <w:trPr>
          <w:tblCellSpacing w:w="20" w:type="dxa"/>
        </w:trPr>
        <w:tc>
          <w:tcPr>
            <w:tcW w:w="7223" w:type="dxa"/>
            <w:shd w:val="clear" w:color="auto" w:fill="D9D9D9" w:themeFill="background1" w:themeFillShade="D9"/>
          </w:tcPr>
          <w:p w14:paraId="3B200CF5" w14:textId="77777777" w:rsidR="007B3011" w:rsidRPr="00BC0715" w:rsidRDefault="007B3011" w:rsidP="00BC0715">
            <w:pPr>
              <w:jc w:val="center"/>
              <w:rPr>
                <w:b/>
              </w:rPr>
            </w:pPr>
          </w:p>
        </w:tc>
        <w:tc>
          <w:tcPr>
            <w:tcW w:w="1711" w:type="dxa"/>
            <w:shd w:val="clear" w:color="auto" w:fill="D9D9D9" w:themeFill="background1" w:themeFillShade="D9"/>
          </w:tcPr>
          <w:p w14:paraId="579DEC3E" w14:textId="77777777" w:rsidR="007B3011" w:rsidRPr="00BC0715" w:rsidRDefault="007B3011" w:rsidP="00BC0715">
            <w:pPr>
              <w:jc w:val="center"/>
              <w:rPr>
                <w:b/>
              </w:rPr>
            </w:pPr>
            <w:r w:rsidRPr="00BC0715">
              <w:rPr>
                <w:b/>
              </w:rPr>
              <w:t>Oldalszám</w:t>
            </w:r>
          </w:p>
        </w:tc>
      </w:tr>
      <w:tr w:rsidR="007B3011" w:rsidRPr="00BC0715" w14:paraId="4486D817" w14:textId="77777777" w:rsidTr="00067007">
        <w:trPr>
          <w:tblCellSpacing w:w="20" w:type="dxa"/>
        </w:trPr>
        <w:tc>
          <w:tcPr>
            <w:tcW w:w="7223" w:type="dxa"/>
          </w:tcPr>
          <w:p w14:paraId="33A3AB58" w14:textId="77777777" w:rsidR="007B3011" w:rsidRPr="00BC0715" w:rsidRDefault="009A0ACF" w:rsidP="00BC0715">
            <w:pPr>
              <w:jc w:val="both"/>
              <w:rPr>
                <w:b/>
              </w:rPr>
            </w:pPr>
            <w:r w:rsidRPr="00BC0715">
              <w:rPr>
                <w:color w:val="000000"/>
              </w:rPr>
              <w:t>Tartalomjegyzék (oldalszámokkal ellátva) (1. számú melléklet)</w:t>
            </w:r>
          </w:p>
        </w:tc>
        <w:tc>
          <w:tcPr>
            <w:tcW w:w="1711" w:type="dxa"/>
          </w:tcPr>
          <w:p w14:paraId="28F11A33" w14:textId="77777777" w:rsidR="007B3011" w:rsidRPr="00BC0715" w:rsidRDefault="007B3011" w:rsidP="00BC0715">
            <w:pPr>
              <w:jc w:val="center"/>
              <w:rPr>
                <w:b/>
              </w:rPr>
            </w:pPr>
          </w:p>
        </w:tc>
      </w:tr>
      <w:tr w:rsidR="007B3011" w:rsidRPr="00BC0715" w14:paraId="717DDBBD" w14:textId="77777777" w:rsidTr="00067007">
        <w:trPr>
          <w:tblCellSpacing w:w="20" w:type="dxa"/>
        </w:trPr>
        <w:tc>
          <w:tcPr>
            <w:tcW w:w="7223" w:type="dxa"/>
          </w:tcPr>
          <w:p w14:paraId="041CC1BA" w14:textId="77777777" w:rsidR="007B3011" w:rsidRPr="00BC0715" w:rsidRDefault="009A0ACF" w:rsidP="00BC0715">
            <w:pPr>
              <w:jc w:val="both"/>
              <w:rPr>
                <w:b/>
              </w:rPr>
            </w:pPr>
            <w:r w:rsidRPr="00BC0715">
              <w:rPr>
                <w:color w:val="000000"/>
                <w:lang w:eastAsia="en-US"/>
              </w:rPr>
              <w:t xml:space="preserve"> Felolvasólap (2. számú melléklet)</w:t>
            </w:r>
          </w:p>
        </w:tc>
        <w:tc>
          <w:tcPr>
            <w:tcW w:w="1711" w:type="dxa"/>
          </w:tcPr>
          <w:p w14:paraId="5E40A81A" w14:textId="77777777" w:rsidR="007B3011" w:rsidRPr="00BC0715" w:rsidRDefault="007B3011" w:rsidP="00BC0715">
            <w:pPr>
              <w:jc w:val="center"/>
              <w:rPr>
                <w:b/>
              </w:rPr>
            </w:pPr>
          </w:p>
        </w:tc>
      </w:tr>
      <w:tr w:rsidR="007B3011" w:rsidRPr="00BC0715" w14:paraId="5AEAC426" w14:textId="77777777" w:rsidTr="00067007">
        <w:trPr>
          <w:tblCellSpacing w:w="20" w:type="dxa"/>
        </w:trPr>
        <w:tc>
          <w:tcPr>
            <w:tcW w:w="7223" w:type="dxa"/>
          </w:tcPr>
          <w:p w14:paraId="021ED040" w14:textId="77777777" w:rsidR="007B3011" w:rsidRPr="00BC0715" w:rsidRDefault="0054139E" w:rsidP="00BC0715">
            <w:pPr>
              <w:jc w:val="both"/>
              <w:rPr>
                <w:b/>
              </w:rPr>
            </w:pPr>
            <w:r w:rsidRPr="00BC0715">
              <w:rPr>
                <w:iCs/>
                <w:color w:val="000000"/>
              </w:rPr>
              <w:t>Ajánlattételi nyilatkozat (Kbt. 60. § (3)</w:t>
            </w:r>
            <w:r w:rsidR="00DE2DC0" w:rsidRPr="00BC0715">
              <w:rPr>
                <w:iCs/>
                <w:color w:val="000000"/>
              </w:rPr>
              <w:t xml:space="preserve"> </w:t>
            </w:r>
            <w:r w:rsidRPr="00BC0715">
              <w:rPr>
                <w:iCs/>
                <w:color w:val="000000"/>
              </w:rPr>
              <w:t>bekezdés szerint) (cégszerűen aláírva</w:t>
            </w:r>
            <w:r w:rsidR="00A3143F" w:rsidRPr="00BC0715">
              <w:rPr>
                <w:iCs/>
                <w:color w:val="000000"/>
              </w:rPr>
              <w:t xml:space="preserve"> eredeti példányban) (3</w:t>
            </w:r>
            <w:r w:rsidRPr="00BC0715">
              <w:rPr>
                <w:iCs/>
                <w:color w:val="000000"/>
              </w:rPr>
              <w:t>. számú melléklet)</w:t>
            </w:r>
          </w:p>
        </w:tc>
        <w:tc>
          <w:tcPr>
            <w:tcW w:w="1711" w:type="dxa"/>
          </w:tcPr>
          <w:p w14:paraId="7327DA33" w14:textId="77777777" w:rsidR="007B3011" w:rsidRPr="00BC0715" w:rsidRDefault="007B3011" w:rsidP="00BC0715">
            <w:pPr>
              <w:jc w:val="center"/>
              <w:rPr>
                <w:b/>
              </w:rPr>
            </w:pPr>
          </w:p>
        </w:tc>
      </w:tr>
      <w:tr w:rsidR="00F45327" w:rsidRPr="00BC0715" w14:paraId="6129CF66" w14:textId="77777777" w:rsidTr="00067007">
        <w:trPr>
          <w:tblCellSpacing w:w="20" w:type="dxa"/>
        </w:trPr>
        <w:tc>
          <w:tcPr>
            <w:tcW w:w="7223" w:type="dxa"/>
          </w:tcPr>
          <w:p w14:paraId="7B73CCAE" w14:textId="77777777" w:rsidR="00F45327" w:rsidRPr="00BC0715" w:rsidRDefault="00F45327" w:rsidP="00BC0715">
            <w:pPr>
              <w:jc w:val="both"/>
              <w:rPr>
                <w:color w:val="000000"/>
              </w:rPr>
            </w:pPr>
            <w:r w:rsidRPr="00BC0715">
              <w:rPr>
                <w:bCs/>
                <w:lang w:eastAsia="en-US"/>
              </w:rPr>
              <w:t xml:space="preserve">Nyilatkozat az ajánlattevő </w:t>
            </w:r>
            <w:proofErr w:type="spellStart"/>
            <w:r w:rsidRPr="00BC0715">
              <w:rPr>
                <w:bCs/>
                <w:lang w:eastAsia="en-US"/>
              </w:rPr>
              <w:t>Kkvt</w:t>
            </w:r>
            <w:proofErr w:type="spellEnd"/>
            <w:r w:rsidRPr="00BC0715">
              <w:rPr>
                <w:bCs/>
                <w:lang w:eastAsia="en-US"/>
              </w:rPr>
              <w:t>. szerinti besorolásáról</w:t>
            </w:r>
            <w:r w:rsidRPr="00BC0715">
              <w:rPr>
                <w:bCs/>
                <w:lang w:eastAsia="en-US"/>
              </w:rPr>
              <w:br/>
              <w:t xml:space="preserve">a Kbt. 60. § (5) bekezdése szerint </w:t>
            </w:r>
            <w:r w:rsidRPr="00BC0715">
              <w:rPr>
                <w:iCs/>
                <w:color w:val="000000"/>
              </w:rPr>
              <w:t>(cégszerűen aláírva</w:t>
            </w:r>
            <w:r w:rsidR="00A3143F" w:rsidRPr="00BC0715">
              <w:rPr>
                <w:iCs/>
                <w:color w:val="000000"/>
              </w:rPr>
              <w:t>) (4</w:t>
            </w:r>
            <w:r w:rsidRPr="00BC0715">
              <w:rPr>
                <w:iCs/>
                <w:color w:val="000000"/>
              </w:rPr>
              <w:t>. számú melléklet)</w:t>
            </w:r>
          </w:p>
        </w:tc>
        <w:tc>
          <w:tcPr>
            <w:tcW w:w="1711" w:type="dxa"/>
          </w:tcPr>
          <w:p w14:paraId="2480181D" w14:textId="77777777" w:rsidR="00F45327" w:rsidRPr="00BC0715" w:rsidRDefault="00F45327" w:rsidP="00BC0715">
            <w:pPr>
              <w:jc w:val="center"/>
              <w:rPr>
                <w:b/>
              </w:rPr>
            </w:pPr>
          </w:p>
        </w:tc>
      </w:tr>
      <w:tr w:rsidR="007B3011" w:rsidRPr="00BC0715" w14:paraId="04E9067C" w14:textId="77777777" w:rsidTr="00067007">
        <w:trPr>
          <w:tblCellSpacing w:w="20" w:type="dxa"/>
        </w:trPr>
        <w:tc>
          <w:tcPr>
            <w:tcW w:w="7223" w:type="dxa"/>
          </w:tcPr>
          <w:p w14:paraId="1C06651B" w14:textId="77777777" w:rsidR="007B3011" w:rsidRPr="00BC0715" w:rsidRDefault="007F1977" w:rsidP="00BC0715">
            <w:pPr>
              <w:jc w:val="both"/>
              <w:rPr>
                <w:b/>
              </w:rPr>
            </w:pPr>
            <w:r w:rsidRPr="00BC0715">
              <w:rPr>
                <w:color w:val="000000"/>
              </w:rPr>
              <w:t>Nyilatkozat a Kbt. 40. § (1) bekezdés a)</w:t>
            </w:r>
            <w:proofErr w:type="spellStart"/>
            <w:r w:rsidRPr="00BC0715">
              <w:rPr>
                <w:color w:val="000000"/>
              </w:rPr>
              <w:t>-b</w:t>
            </w:r>
            <w:proofErr w:type="spellEnd"/>
            <w:r w:rsidRPr="00BC0715">
              <w:rPr>
                <w:color w:val="000000"/>
              </w:rPr>
              <w:t xml:space="preserve">) pontjai szerint </w:t>
            </w:r>
            <w:r w:rsidRPr="00BC0715">
              <w:rPr>
                <w:iCs/>
                <w:color w:val="000000"/>
              </w:rPr>
              <w:t>(cégszerűen aláírva)</w:t>
            </w:r>
            <w:r w:rsidR="00A3143F" w:rsidRPr="00BC0715">
              <w:rPr>
                <w:color w:val="000000"/>
              </w:rPr>
              <w:t xml:space="preserve"> (5</w:t>
            </w:r>
            <w:r w:rsidRPr="00BC0715">
              <w:rPr>
                <w:color w:val="000000"/>
              </w:rPr>
              <w:t>. számú melléklet)</w:t>
            </w:r>
          </w:p>
        </w:tc>
        <w:tc>
          <w:tcPr>
            <w:tcW w:w="1711" w:type="dxa"/>
          </w:tcPr>
          <w:p w14:paraId="3C61899C" w14:textId="77777777" w:rsidR="007B3011" w:rsidRPr="00BC0715" w:rsidRDefault="007B3011" w:rsidP="00BC0715">
            <w:pPr>
              <w:jc w:val="center"/>
              <w:rPr>
                <w:b/>
              </w:rPr>
            </w:pPr>
          </w:p>
        </w:tc>
      </w:tr>
      <w:tr w:rsidR="007B3011" w:rsidRPr="00BC0715" w14:paraId="660AB42A" w14:textId="77777777" w:rsidTr="00067007">
        <w:trPr>
          <w:tblCellSpacing w:w="20" w:type="dxa"/>
        </w:trPr>
        <w:tc>
          <w:tcPr>
            <w:tcW w:w="7223" w:type="dxa"/>
          </w:tcPr>
          <w:p w14:paraId="7AAA6A3B" w14:textId="77777777" w:rsidR="007B3011" w:rsidRPr="00BC0715" w:rsidRDefault="00D86D80" w:rsidP="00BC0715">
            <w:pPr>
              <w:jc w:val="both"/>
              <w:rPr>
                <w:b/>
              </w:rPr>
            </w:pPr>
            <w:r w:rsidRPr="00BC0715">
              <w:rPr>
                <w:iCs/>
                <w:color w:val="000000"/>
              </w:rPr>
              <w:t xml:space="preserve">Opcionálisan: </w:t>
            </w:r>
            <w:r w:rsidRPr="00BC0715">
              <w:rPr>
                <w:color w:val="000000"/>
              </w:rPr>
              <w:t xml:space="preserve">Együttműködési megállapodás </w:t>
            </w:r>
            <w:r w:rsidRPr="00BC0715">
              <w:rPr>
                <w:iCs/>
                <w:color w:val="000000"/>
              </w:rPr>
              <w:t>(cégszerűen aláírva</w:t>
            </w:r>
            <w:r w:rsidR="00A3143F" w:rsidRPr="00BC0715">
              <w:rPr>
                <w:iCs/>
                <w:color w:val="000000"/>
              </w:rPr>
              <w:t>) (6</w:t>
            </w:r>
            <w:r w:rsidRPr="00BC0715">
              <w:rPr>
                <w:iCs/>
                <w:color w:val="000000"/>
              </w:rPr>
              <w:t>. számú melléklet)</w:t>
            </w:r>
          </w:p>
        </w:tc>
        <w:tc>
          <w:tcPr>
            <w:tcW w:w="1711" w:type="dxa"/>
          </w:tcPr>
          <w:p w14:paraId="76BA598F" w14:textId="77777777" w:rsidR="007B3011" w:rsidRPr="00BC0715" w:rsidRDefault="007B3011" w:rsidP="00BC0715">
            <w:pPr>
              <w:jc w:val="center"/>
              <w:rPr>
                <w:b/>
              </w:rPr>
            </w:pPr>
          </w:p>
        </w:tc>
      </w:tr>
      <w:tr w:rsidR="000F7E3A" w:rsidRPr="00BC0715" w14:paraId="1C74B73C" w14:textId="77777777" w:rsidTr="00067007">
        <w:trPr>
          <w:tblCellSpacing w:w="20" w:type="dxa"/>
        </w:trPr>
        <w:tc>
          <w:tcPr>
            <w:tcW w:w="8974" w:type="dxa"/>
            <w:gridSpan w:val="2"/>
          </w:tcPr>
          <w:p w14:paraId="43AE9AC8" w14:textId="77777777" w:rsidR="000F7E3A" w:rsidRPr="00BC0715" w:rsidRDefault="000F7E3A" w:rsidP="00BC0715">
            <w:pPr>
              <w:jc w:val="both"/>
              <w:rPr>
                <w:b/>
              </w:rPr>
            </w:pPr>
            <w:r w:rsidRPr="00BC0715">
              <w:rPr>
                <w:b/>
                <w:color w:val="000000"/>
              </w:rPr>
              <w:t>Ajánlattevő nyilatkozata a kizáró okok tekintetében</w:t>
            </w:r>
          </w:p>
        </w:tc>
      </w:tr>
      <w:tr w:rsidR="00D86D80" w:rsidRPr="00BC0715" w14:paraId="3EE1D631" w14:textId="77777777" w:rsidTr="00067007">
        <w:trPr>
          <w:tblCellSpacing w:w="20" w:type="dxa"/>
        </w:trPr>
        <w:tc>
          <w:tcPr>
            <w:tcW w:w="7223" w:type="dxa"/>
          </w:tcPr>
          <w:p w14:paraId="44A644B3" w14:textId="77777777" w:rsidR="00D86D80" w:rsidRPr="00BC0715" w:rsidRDefault="00D86D80" w:rsidP="00BC0715">
            <w:pPr>
              <w:jc w:val="both"/>
              <w:rPr>
                <w:b/>
              </w:rPr>
            </w:pPr>
            <w:r w:rsidRPr="00BC0715">
              <w:rPr>
                <w:bCs/>
                <w:iCs/>
                <w:color w:val="000000"/>
              </w:rPr>
              <w:t>Ajánlattevő</w:t>
            </w:r>
            <w:r w:rsidRPr="00BC0715">
              <w:rPr>
                <w:iCs/>
                <w:color w:val="000000"/>
              </w:rPr>
              <w:t xml:space="preserve"> nyilatkozata a kizáró okok fenn nem állásáról</w:t>
            </w:r>
            <w:r w:rsidR="00A26598" w:rsidRPr="00BC0715">
              <w:rPr>
                <w:iCs/>
                <w:color w:val="000000"/>
              </w:rPr>
              <w:t xml:space="preserve"> </w:t>
            </w:r>
            <w:r w:rsidR="00546482" w:rsidRPr="00BC0715">
              <w:rPr>
                <w:iCs/>
                <w:color w:val="000000"/>
              </w:rPr>
              <w:t>(közjegyző vagy gazdasági, illetve szakmai kamara által hitelesítve</w:t>
            </w:r>
            <w:r w:rsidR="00A3143F" w:rsidRPr="00BC0715">
              <w:rPr>
                <w:iCs/>
                <w:color w:val="000000"/>
              </w:rPr>
              <w:t>) (7</w:t>
            </w:r>
            <w:r w:rsidR="008C3E91" w:rsidRPr="00BC0715">
              <w:rPr>
                <w:iCs/>
                <w:color w:val="000000"/>
              </w:rPr>
              <w:t>. számú melléklet)</w:t>
            </w:r>
          </w:p>
        </w:tc>
        <w:tc>
          <w:tcPr>
            <w:tcW w:w="1711" w:type="dxa"/>
          </w:tcPr>
          <w:p w14:paraId="39A660F1" w14:textId="77777777" w:rsidR="00D86D80" w:rsidRPr="00BC0715" w:rsidRDefault="00D86D80" w:rsidP="00BC0715">
            <w:pPr>
              <w:jc w:val="center"/>
              <w:rPr>
                <w:b/>
              </w:rPr>
            </w:pPr>
          </w:p>
        </w:tc>
      </w:tr>
      <w:tr w:rsidR="00546482" w:rsidRPr="00BC0715" w14:paraId="37D69EBE" w14:textId="77777777" w:rsidTr="00067007">
        <w:trPr>
          <w:tblCellSpacing w:w="20" w:type="dxa"/>
        </w:trPr>
        <w:tc>
          <w:tcPr>
            <w:tcW w:w="7223" w:type="dxa"/>
          </w:tcPr>
          <w:p w14:paraId="78E2EB11" w14:textId="77777777" w:rsidR="00546482" w:rsidRPr="00BC0715" w:rsidRDefault="00546482" w:rsidP="00BC0715">
            <w:pPr>
              <w:jc w:val="both"/>
            </w:pPr>
            <w:r w:rsidRPr="00BC0715">
              <w:rPr>
                <w:iCs/>
                <w:color w:val="000000"/>
              </w:rPr>
              <w:t xml:space="preserve">Opcionálisan: A Kbt. 56. § (1) bekezdés e) pontjának igazolása abban az </w:t>
            </w:r>
            <w:proofErr w:type="gramStart"/>
            <w:r w:rsidRPr="00BC0715">
              <w:rPr>
                <w:iCs/>
                <w:color w:val="000000"/>
              </w:rPr>
              <w:t>esetben</w:t>
            </w:r>
            <w:proofErr w:type="gramEnd"/>
            <w:r w:rsidRPr="00BC0715">
              <w:rPr>
                <w:iCs/>
                <w:color w:val="000000"/>
              </w:rPr>
              <w:t xml:space="preserve"> ha az ajánlattevő nem szerepel az adózás rendjéről szóló 2003. évi XCII. törvény (a továbbiakban Art.) szerinti köztartozásmentes adózói adatbázisban</w:t>
            </w:r>
            <w:r w:rsidRPr="00BC0715">
              <w:t>:</w:t>
            </w:r>
          </w:p>
          <w:p w14:paraId="3460E024" w14:textId="77777777" w:rsidR="00546482" w:rsidRPr="00BC0715" w:rsidRDefault="00546482" w:rsidP="00863123">
            <w:pPr>
              <w:numPr>
                <w:ilvl w:val="0"/>
                <w:numId w:val="31"/>
              </w:numPr>
              <w:ind w:left="396"/>
              <w:jc w:val="both"/>
            </w:pPr>
            <w:r w:rsidRPr="00BC0715">
              <w:t xml:space="preserve">az illetékes adó és vámhivatal igazolása - amely az eredmény kihirdetésének időpontját legfeljebb 1 évvel megelőzően kelt </w:t>
            </w:r>
            <w:r w:rsidRPr="00BC0715">
              <w:rPr>
                <w:color w:val="000000"/>
              </w:rPr>
              <w:t>(egyszerű másolat)</w:t>
            </w:r>
            <w:r w:rsidRPr="00BC0715">
              <w:t xml:space="preserve">; </w:t>
            </w:r>
          </w:p>
          <w:p w14:paraId="03838D63" w14:textId="77777777" w:rsidR="00546482" w:rsidRPr="00BC0715" w:rsidRDefault="00546482" w:rsidP="00863123">
            <w:pPr>
              <w:pStyle w:val="Listaszerbekezds"/>
              <w:ind w:left="396"/>
              <w:jc w:val="both"/>
              <w:rPr>
                <w:u w:val="single"/>
              </w:rPr>
            </w:pPr>
            <w:r w:rsidRPr="00BC0715">
              <w:rPr>
                <w:u w:val="single"/>
              </w:rPr>
              <w:t>vagy</w:t>
            </w:r>
            <w:r w:rsidRPr="00BC0715">
              <w:rPr>
                <w:vertAlign w:val="superscript"/>
              </w:rPr>
              <w:footnoteReference w:id="3"/>
            </w:r>
          </w:p>
          <w:p w14:paraId="68D3CD4E" w14:textId="77777777" w:rsidR="00546482" w:rsidRPr="00BC0715" w:rsidRDefault="00546482" w:rsidP="00863123">
            <w:pPr>
              <w:pStyle w:val="Listaszerbekezds"/>
              <w:numPr>
                <w:ilvl w:val="0"/>
                <w:numId w:val="32"/>
              </w:numPr>
              <w:ind w:left="396"/>
              <w:jc w:val="both"/>
              <w:rPr>
                <w:u w:val="single"/>
              </w:rPr>
            </w:pPr>
            <w:r w:rsidRPr="00BC0715">
              <w:t xml:space="preserve">Art. szerinti együttes adóigazolás - amely az eredmény kihirdetésének időpontját legfeljebb 1 évvel megelőzően kelt </w:t>
            </w:r>
            <w:r w:rsidRPr="00BC0715">
              <w:rPr>
                <w:color w:val="000000"/>
              </w:rPr>
              <w:t>(másolati példányban)</w:t>
            </w:r>
          </w:p>
        </w:tc>
        <w:tc>
          <w:tcPr>
            <w:tcW w:w="1711" w:type="dxa"/>
          </w:tcPr>
          <w:p w14:paraId="207807F9" w14:textId="77777777" w:rsidR="00546482" w:rsidRPr="00BC0715" w:rsidRDefault="00546482" w:rsidP="00BC0715">
            <w:pPr>
              <w:jc w:val="center"/>
              <w:rPr>
                <w:b/>
              </w:rPr>
            </w:pPr>
          </w:p>
        </w:tc>
      </w:tr>
      <w:tr w:rsidR="00546482" w:rsidRPr="00BC0715" w14:paraId="47EBD90D" w14:textId="77777777" w:rsidTr="00067007">
        <w:trPr>
          <w:tblCellSpacing w:w="20" w:type="dxa"/>
        </w:trPr>
        <w:tc>
          <w:tcPr>
            <w:tcW w:w="7223" w:type="dxa"/>
          </w:tcPr>
          <w:p w14:paraId="3F94BD35" w14:textId="77777777" w:rsidR="00546482" w:rsidRPr="00BC0715" w:rsidRDefault="00546482" w:rsidP="00BC0715">
            <w:pPr>
              <w:jc w:val="both"/>
              <w:rPr>
                <w:bCs/>
                <w:iCs/>
                <w:color w:val="000000"/>
              </w:rPr>
            </w:pPr>
            <w:r w:rsidRPr="00BC0715">
              <w:rPr>
                <w:iCs/>
                <w:color w:val="000000"/>
              </w:rPr>
              <w:t xml:space="preserve">Opcionálisan: </w:t>
            </w:r>
            <w:r w:rsidRPr="00BC0715">
              <w:t xml:space="preserve">Természetes </w:t>
            </w:r>
            <w:proofErr w:type="gramStart"/>
            <w:r w:rsidRPr="00BC0715">
              <w:t>személy(</w:t>
            </w:r>
            <w:proofErr w:type="spellStart"/>
            <w:proofErr w:type="gramEnd"/>
            <w:r w:rsidRPr="00BC0715">
              <w:t>ek</w:t>
            </w:r>
            <w:proofErr w:type="spellEnd"/>
            <w:r w:rsidRPr="00BC0715">
              <w:t>)</w:t>
            </w:r>
            <w:r w:rsidRPr="00BC0715">
              <w:rPr>
                <w:vertAlign w:val="superscript"/>
              </w:rPr>
              <w:footnoteReference w:id="4"/>
            </w:r>
            <w:r w:rsidRPr="00BC0715">
              <w:t xml:space="preserve"> esetében hatósági erkölcsi bizonyítvány  - a Kbt. 56. § (1) bekezdés c) és h) pontjának igazolására – (egyszerű másolatban)</w:t>
            </w:r>
          </w:p>
        </w:tc>
        <w:tc>
          <w:tcPr>
            <w:tcW w:w="1711" w:type="dxa"/>
          </w:tcPr>
          <w:p w14:paraId="482B8075" w14:textId="77777777" w:rsidR="00546482" w:rsidRPr="00BC0715" w:rsidRDefault="00546482" w:rsidP="00BC0715">
            <w:pPr>
              <w:jc w:val="center"/>
              <w:rPr>
                <w:b/>
              </w:rPr>
            </w:pPr>
          </w:p>
        </w:tc>
      </w:tr>
      <w:tr w:rsidR="00D86D80" w:rsidRPr="00BC0715" w14:paraId="1C2E8E2E" w14:textId="77777777" w:rsidTr="00067007">
        <w:trPr>
          <w:tblCellSpacing w:w="20" w:type="dxa"/>
        </w:trPr>
        <w:tc>
          <w:tcPr>
            <w:tcW w:w="7223" w:type="dxa"/>
          </w:tcPr>
          <w:p w14:paraId="3DF2ABAD" w14:textId="77777777" w:rsidR="00D86D80" w:rsidRPr="00BC0715" w:rsidRDefault="00D86D80" w:rsidP="00BC0715">
            <w:pPr>
              <w:jc w:val="both"/>
              <w:rPr>
                <w:b/>
              </w:rPr>
            </w:pPr>
            <w:r w:rsidRPr="00BC0715">
              <w:rPr>
                <w:bCs/>
                <w:iCs/>
                <w:color w:val="000000"/>
              </w:rPr>
              <w:t>Ajánlattevő</w:t>
            </w:r>
            <w:r w:rsidRPr="00BC0715">
              <w:rPr>
                <w:iCs/>
                <w:color w:val="000000"/>
              </w:rPr>
              <w:t xml:space="preserve"> nyilatkozata a kizáró okok fenn nem állásáról </w:t>
            </w:r>
            <w:r w:rsidRPr="00BC0715">
              <w:rPr>
                <w:bCs/>
                <w:iCs/>
                <w:color w:val="000000"/>
              </w:rPr>
              <w:t xml:space="preserve">a Kbt. 56. § (1) bekezdés k) pont </w:t>
            </w:r>
            <w:proofErr w:type="spellStart"/>
            <w:r w:rsidRPr="00BC0715">
              <w:rPr>
                <w:bCs/>
                <w:iCs/>
                <w:color w:val="000000"/>
              </w:rPr>
              <w:t>kc</w:t>
            </w:r>
            <w:proofErr w:type="spellEnd"/>
            <w:r w:rsidRPr="00BC0715">
              <w:rPr>
                <w:bCs/>
                <w:iCs/>
                <w:color w:val="000000"/>
              </w:rPr>
              <w:t>) alpontja tekintetében / I.</w:t>
            </w:r>
            <w:r w:rsidRPr="00BC0715">
              <w:rPr>
                <w:iCs/>
                <w:color w:val="000000"/>
              </w:rPr>
              <w:t xml:space="preserve"> </w:t>
            </w:r>
            <w:r w:rsidR="008C3E91" w:rsidRPr="00BC0715">
              <w:rPr>
                <w:iCs/>
                <w:color w:val="000000"/>
              </w:rPr>
              <w:t>(cégszerűen aláírva</w:t>
            </w:r>
            <w:r w:rsidR="00A3143F" w:rsidRPr="00BC0715">
              <w:rPr>
                <w:iCs/>
                <w:color w:val="000000"/>
              </w:rPr>
              <w:t>) (8</w:t>
            </w:r>
            <w:r w:rsidR="008C3E91" w:rsidRPr="00BC0715">
              <w:rPr>
                <w:iCs/>
                <w:color w:val="000000"/>
              </w:rPr>
              <w:t>. számú melléklet)</w:t>
            </w:r>
          </w:p>
        </w:tc>
        <w:tc>
          <w:tcPr>
            <w:tcW w:w="1711" w:type="dxa"/>
          </w:tcPr>
          <w:p w14:paraId="21B0F187" w14:textId="77777777" w:rsidR="00D86D80" w:rsidRPr="00BC0715" w:rsidRDefault="00D86D80" w:rsidP="00BC0715">
            <w:pPr>
              <w:jc w:val="center"/>
              <w:rPr>
                <w:b/>
              </w:rPr>
            </w:pPr>
          </w:p>
        </w:tc>
      </w:tr>
      <w:tr w:rsidR="00D86D80" w:rsidRPr="00BC0715" w14:paraId="736E8FAF" w14:textId="77777777" w:rsidTr="00067007">
        <w:trPr>
          <w:tblCellSpacing w:w="20" w:type="dxa"/>
        </w:trPr>
        <w:tc>
          <w:tcPr>
            <w:tcW w:w="7223" w:type="dxa"/>
          </w:tcPr>
          <w:p w14:paraId="41112EC9" w14:textId="77777777" w:rsidR="00D86D80" w:rsidRPr="00BC0715" w:rsidRDefault="00AE4D95" w:rsidP="00BC0715">
            <w:pPr>
              <w:jc w:val="both"/>
              <w:rPr>
                <w:b/>
              </w:rPr>
            </w:pPr>
            <w:r w:rsidRPr="00BC0715">
              <w:rPr>
                <w:bCs/>
                <w:iCs/>
                <w:color w:val="000000"/>
              </w:rPr>
              <w:t xml:space="preserve">Opcionálisan: </w:t>
            </w:r>
            <w:r w:rsidR="00D86D80" w:rsidRPr="00BC0715">
              <w:rPr>
                <w:bCs/>
                <w:iCs/>
                <w:color w:val="000000"/>
              </w:rPr>
              <w:t>Ajánlattevő</w:t>
            </w:r>
            <w:r w:rsidR="00D86D80" w:rsidRPr="00BC0715">
              <w:rPr>
                <w:iCs/>
                <w:color w:val="000000"/>
              </w:rPr>
              <w:t xml:space="preserve"> nyilatkozata a kizáró okok fenn nem állásáról </w:t>
            </w:r>
            <w:r w:rsidR="00D86D80" w:rsidRPr="00BC0715">
              <w:rPr>
                <w:bCs/>
                <w:iCs/>
                <w:color w:val="000000"/>
              </w:rPr>
              <w:t xml:space="preserve">a Kbt. 56. § (1) bekezdés k) pont </w:t>
            </w:r>
            <w:proofErr w:type="spellStart"/>
            <w:r w:rsidR="00D86D80" w:rsidRPr="00BC0715">
              <w:rPr>
                <w:bCs/>
                <w:iCs/>
                <w:color w:val="000000"/>
              </w:rPr>
              <w:t>kc</w:t>
            </w:r>
            <w:proofErr w:type="spellEnd"/>
            <w:r w:rsidR="00D86D80" w:rsidRPr="00BC0715">
              <w:rPr>
                <w:bCs/>
                <w:iCs/>
                <w:color w:val="000000"/>
              </w:rPr>
              <w:t xml:space="preserve">) alpontja tekintetében / II. </w:t>
            </w:r>
            <w:r w:rsidRPr="00BC0715">
              <w:rPr>
                <w:bCs/>
                <w:iCs/>
                <w:color w:val="000000"/>
              </w:rPr>
              <w:t xml:space="preserve">amennyiben ajánlattevőt nem jegyzik szabályozott tőzsdén </w:t>
            </w:r>
            <w:r w:rsidR="008C3E91" w:rsidRPr="00BC0715">
              <w:rPr>
                <w:iCs/>
                <w:color w:val="000000"/>
              </w:rPr>
              <w:t xml:space="preserve">(cégszerűen aláírva) </w:t>
            </w:r>
            <w:r w:rsidR="00A3143F" w:rsidRPr="00BC0715">
              <w:rPr>
                <w:iCs/>
                <w:color w:val="000000"/>
              </w:rPr>
              <w:t>(9</w:t>
            </w:r>
            <w:r w:rsidR="00D86D80" w:rsidRPr="00BC0715">
              <w:rPr>
                <w:iCs/>
                <w:color w:val="000000"/>
              </w:rPr>
              <w:t>. szá</w:t>
            </w:r>
            <w:r w:rsidR="008C3E91" w:rsidRPr="00BC0715">
              <w:rPr>
                <w:iCs/>
                <w:color w:val="000000"/>
              </w:rPr>
              <w:t>mú melléklet)</w:t>
            </w:r>
          </w:p>
        </w:tc>
        <w:tc>
          <w:tcPr>
            <w:tcW w:w="1711" w:type="dxa"/>
          </w:tcPr>
          <w:p w14:paraId="4B3CB813" w14:textId="77777777" w:rsidR="00D86D80" w:rsidRPr="00BC0715" w:rsidRDefault="00D86D80" w:rsidP="00BC0715">
            <w:pPr>
              <w:jc w:val="center"/>
              <w:rPr>
                <w:b/>
              </w:rPr>
            </w:pPr>
          </w:p>
        </w:tc>
      </w:tr>
      <w:tr w:rsidR="00546482" w:rsidRPr="00BC0715" w14:paraId="10010EC6" w14:textId="77777777" w:rsidTr="00067007">
        <w:trPr>
          <w:tblCellSpacing w:w="20" w:type="dxa"/>
        </w:trPr>
        <w:tc>
          <w:tcPr>
            <w:tcW w:w="7223" w:type="dxa"/>
          </w:tcPr>
          <w:p w14:paraId="738B2428" w14:textId="77777777" w:rsidR="00546482" w:rsidRPr="00BC0715" w:rsidRDefault="00546482" w:rsidP="00BC0715">
            <w:pPr>
              <w:jc w:val="both"/>
            </w:pPr>
            <w:r w:rsidRPr="00BC0715">
              <w:rPr>
                <w:bCs/>
              </w:rPr>
              <w:t xml:space="preserve">Ajánlattevő nyilatkozata a Kbt. 56. § (2) bekezdése tekintetében </w:t>
            </w:r>
            <w:r w:rsidRPr="00BC0715">
              <w:rPr>
                <w:iCs/>
                <w:color w:val="000000"/>
              </w:rPr>
              <w:t>(cégszerűen aláírva)</w:t>
            </w:r>
            <w:r w:rsidRPr="00BC0715">
              <w:rPr>
                <w:bCs/>
              </w:rPr>
              <w:t xml:space="preserve"> (10. számú melléklet)</w:t>
            </w:r>
          </w:p>
        </w:tc>
        <w:tc>
          <w:tcPr>
            <w:tcW w:w="1711" w:type="dxa"/>
          </w:tcPr>
          <w:p w14:paraId="3BF70ED6" w14:textId="77777777" w:rsidR="00546482" w:rsidRPr="00BC0715" w:rsidRDefault="00546482" w:rsidP="00BC0715">
            <w:pPr>
              <w:jc w:val="center"/>
              <w:rPr>
                <w:b/>
              </w:rPr>
            </w:pPr>
          </w:p>
        </w:tc>
      </w:tr>
      <w:tr w:rsidR="00546482" w:rsidRPr="00BC0715" w14:paraId="7DB4CF32" w14:textId="77777777" w:rsidTr="00067007">
        <w:trPr>
          <w:tblCellSpacing w:w="20" w:type="dxa"/>
        </w:trPr>
        <w:tc>
          <w:tcPr>
            <w:tcW w:w="7223" w:type="dxa"/>
          </w:tcPr>
          <w:p w14:paraId="13A06C0B" w14:textId="77777777" w:rsidR="00546482" w:rsidRPr="00BC0715" w:rsidRDefault="00546482" w:rsidP="00BC0715">
            <w:pPr>
              <w:jc w:val="both"/>
            </w:pPr>
            <w:r w:rsidRPr="00BC0715">
              <w:rPr>
                <w:iCs/>
                <w:color w:val="000000"/>
              </w:rPr>
              <w:lastRenderedPageBreak/>
              <w:t xml:space="preserve">Opcionálisan: </w:t>
            </w:r>
            <w:r w:rsidRPr="00BC0715">
              <w:t>Ajánlattevő nyilatkozata a Kbt. 56. § (2) bekezdése tekintetében, a jogi személy vagy személyes joga szerint jogképes szervezetek megnevezéséről (</w:t>
            </w:r>
            <w:r w:rsidRPr="00BC0715">
              <w:rPr>
                <w:iCs/>
                <w:color w:val="000000"/>
              </w:rPr>
              <w:t>cégszerűen aláírva</w:t>
            </w:r>
            <w:r w:rsidRPr="00BC0715">
              <w:t>) (11. számú melléklet)</w:t>
            </w:r>
          </w:p>
        </w:tc>
        <w:tc>
          <w:tcPr>
            <w:tcW w:w="1711" w:type="dxa"/>
          </w:tcPr>
          <w:p w14:paraId="0C5D989F" w14:textId="77777777" w:rsidR="00546482" w:rsidRPr="00BC0715" w:rsidRDefault="00546482" w:rsidP="00BC0715">
            <w:pPr>
              <w:jc w:val="center"/>
              <w:rPr>
                <w:b/>
              </w:rPr>
            </w:pPr>
          </w:p>
        </w:tc>
      </w:tr>
      <w:tr w:rsidR="00D86D80" w:rsidRPr="00BC0715" w14:paraId="39E53ADA" w14:textId="77777777" w:rsidTr="00067007">
        <w:trPr>
          <w:tblCellSpacing w:w="20" w:type="dxa"/>
        </w:trPr>
        <w:tc>
          <w:tcPr>
            <w:tcW w:w="7223" w:type="dxa"/>
          </w:tcPr>
          <w:p w14:paraId="1C7D9D4A" w14:textId="77777777" w:rsidR="00D86D80" w:rsidRPr="00BC0715" w:rsidRDefault="000F7E3A" w:rsidP="00BC0715">
            <w:pPr>
              <w:jc w:val="both"/>
              <w:rPr>
                <w:b/>
              </w:rPr>
            </w:pPr>
            <w:r w:rsidRPr="00BC0715">
              <w:t>Ajánlattevő nyilatkozata a Kbt. 58. § (3) bekezdése alapján arról, hogy a szerződés teljesítéséhez nem vesz igénybe a kizáró okok hatálya alá tartozó alvállalkozót, valamint alkalmasság igazolásában</w:t>
            </w:r>
            <w:r w:rsidR="00CE213B" w:rsidRPr="00BC0715">
              <w:t xml:space="preserve"> részt vevő gazdasági szereplőt</w:t>
            </w:r>
            <w:r w:rsidR="008C3E91" w:rsidRPr="00BC0715">
              <w:t xml:space="preserve"> </w:t>
            </w:r>
            <w:r w:rsidR="008C3E91" w:rsidRPr="00BC0715">
              <w:rPr>
                <w:iCs/>
                <w:color w:val="000000"/>
              </w:rPr>
              <w:t>(cégszerűen aláírva)</w:t>
            </w:r>
            <w:r w:rsidRPr="00BC0715">
              <w:t xml:space="preserve"> </w:t>
            </w:r>
            <w:r w:rsidR="00546482" w:rsidRPr="00BC0715">
              <w:rPr>
                <w:iCs/>
                <w:color w:val="000000"/>
              </w:rPr>
              <w:t>(12</w:t>
            </w:r>
            <w:r w:rsidR="00D86D80" w:rsidRPr="00BC0715">
              <w:rPr>
                <w:iCs/>
                <w:color w:val="000000"/>
              </w:rPr>
              <w:t>. szá</w:t>
            </w:r>
            <w:r w:rsidR="008C3E91" w:rsidRPr="00BC0715">
              <w:rPr>
                <w:iCs/>
                <w:color w:val="000000"/>
              </w:rPr>
              <w:t xml:space="preserve">mú melléklet) </w:t>
            </w:r>
          </w:p>
        </w:tc>
        <w:tc>
          <w:tcPr>
            <w:tcW w:w="1711" w:type="dxa"/>
          </w:tcPr>
          <w:p w14:paraId="1A07D78F" w14:textId="77777777" w:rsidR="00D86D80" w:rsidRPr="00BC0715" w:rsidRDefault="00D86D80" w:rsidP="00BC0715">
            <w:pPr>
              <w:jc w:val="center"/>
              <w:rPr>
                <w:b/>
              </w:rPr>
            </w:pPr>
          </w:p>
        </w:tc>
      </w:tr>
      <w:tr w:rsidR="003035D2" w:rsidRPr="00BC0715" w14:paraId="4D54C7EA" w14:textId="77777777" w:rsidTr="00067007">
        <w:trPr>
          <w:tblCellSpacing w:w="20" w:type="dxa"/>
        </w:trPr>
        <w:tc>
          <w:tcPr>
            <w:tcW w:w="7223" w:type="dxa"/>
          </w:tcPr>
          <w:p w14:paraId="5A9A95F6" w14:textId="64E1073D" w:rsidR="003035D2" w:rsidRPr="00BC0715" w:rsidRDefault="003035D2" w:rsidP="00BC0715">
            <w:pPr>
              <w:jc w:val="both"/>
            </w:pPr>
            <w:r w:rsidRPr="00BC0715">
              <w:rPr>
                <w:iCs/>
                <w:color w:val="000000"/>
              </w:rPr>
              <w:t xml:space="preserve">Opcionálisan: </w:t>
            </w:r>
            <w:r w:rsidRPr="00BC0715">
              <w:t xml:space="preserve">A külföldi letelepedésű (székhelyű) </w:t>
            </w:r>
            <w:r w:rsidRPr="00BC0715">
              <w:rPr>
                <w:bCs/>
              </w:rPr>
              <w:t>ajánlattevő</w:t>
            </w:r>
            <w:r w:rsidRPr="00BC0715">
              <w:t xml:space="preserve"> nyilatkozata a Kbt. 56. §</w:t>
            </w:r>
            <w:proofErr w:type="spellStart"/>
            <w:r w:rsidRPr="00BC0715">
              <w:t>-a</w:t>
            </w:r>
            <w:proofErr w:type="spellEnd"/>
            <w:r w:rsidRPr="00BC0715">
              <w:t xml:space="preserve"> szerinti kizáró okok igazolásáról (</w:t>
            </w:r>
            <w:r w:rsidRPr="00BC0715">
              <w:rPr>
                <w:iCs/>
                <w:color w:val="000000"/>
              </w:rPr>
              <w:t xml:space="preserve">cégszerűen aláírva; </w:t>
            </w:r>
            <w:r w:rsidRPr="00BC0715">
              <w:t>magyar nyelven, vagy felelős magyar fordításban) + a nyilatkoza</w:t>
            </w:r>
            <w:r w:rsidR="00407309">
              <w:t>tban feltüntetett igazolások (13</w:t>
            </w:r>
            <w:r w:rsidRPr="00BC0715">
              <w:t>. számú melléklet)</w:t>
            </w:r>
          </w:p>
        </w:tc>
        <w:tc>
          <w:tcPr>
            <w:tcW w:w="1711" w:type="dxa"/>
          </w:tcPr>
          <w:p w14:paraId="7777E338" w14:textId="77777777" w:rsidR="003035D2" w:rsidRPr="00BC0715" w:rsidRDefault="003035D2" w:rsidP="00BC0715">
            <w:pPr>
              <w:jc w:val="center"/>
              <w:rPr>
                <w:b/>
              </w:rPr>
            </w:pPr>
          </w:p>
        </w:tc>
      </w:tr>
      <w:tr w:rsidR="000F7E3A" w:rsidRPr="00BC0715" w14:paraId="60F1CA50" w14:textId="77777777" w:rsidTr="00067007">
        <w:trPr>
          <w:tblCellSpacing w:w="20" w:type="dxa"/>
        </w:trPr>
        <w:tc>
          <w:tcPr>
            <w:tcW w:w="8974" w:type="dxa"/>
            <w:gridSpan w:val="2"/>
          </w:tcPr>
          <w:p w14:paraId="48863D7D" w14:textId="77777777" w:rsidR="000F7E3A" w:rsidRPr="00BC0715" w:rsidRDefault="000F7E3A" w:rsidP="00BC0715">
            <w:pPr>
              <w:jc w:val="both"/>
              <w:rPr>
                <w:b/>
              </w:rPr>
            </w:pPr>
            <w:r w:rsidRPr="00BC0715">
              <w:rPr>
                <w:b/>
                <w:bCs/>
                <w:color w:val="000000"/>
              </w:rPr>
              <w:t xml:space="preserve">Ajánlattevő, </w:t>
            </w:r>
            <w:proofErr w:type="gramStart"/>
            <w:r w:rsidRPr="00BC0715">
              <w:rPr>
                <w:b/>
                <w:bCs/>
                <w:color w:val="000000"/>
              </w:rPr>
              <w:t>alvállalkozó(</w:t>
            </w:r>
            <w:proofErr w:type="gramEnd"/>
            <w:r w:rsidRPr="00BC0715">
              <w:rPr>
                <w:b/>
                <w:bCs/>
                <w:color w:val="000000"/>
              </w:rPr>
              <w:t>k) és az alkalmasság igazolásában részt vevő más szervezet(</w:t>
            </w:r>
            <w:proofErr w:type="spellStart"/>
            <w:r w:rsidRPr="00BC0715">
              <w:rPr>
                <w:b/>
                <w:bCs/>
                <w:color w:val="000000"/>
              </w:rPr>
              <w:t>ek</w:t>
            </w:r>
            <w:proofErr w:type="spellEnd"/>
            <w:r w:rsidRPr="00BC0715">
              <w:rPr>
                <w:b/>
                <w:bCs/>
                <w:color w:val="000000"/>
              </w:rPr>
              <w:t>) egyéb igazolásai</w:t>
            </w:r>
          </w:p>
        </w:tc>
      </w:tr>
      <w:tr w:rsidR="00D86D80" w:rsidRPr="00BC0715" w14:paraId="1C63D36F" w14:textId="77777777" w:rsidTr="00067007">
        <w:trPr>
          <w:tblCellSpacing w:w="20" w:type="dxa"/>
        </w:trPr>
        <w:tc>
          <w:tcPr>
            <w:tcW w:w="7223" w:type="dxa"/>
          </w:tcPr>
          <w:p w14:paraId="36EB3A1A" w14:textId="46412F0B" w:rsidR="00C540B3" w:rsidRPr="00BC0715" w:rsidRDefault="00C540B3" w:rsidP="00BC0715">
            <w:pPr>
              <w:jc w:val="both"/>
              <w:rPr>
                <w:iCs/>
                <w:color w:val="000000"/>
              </w:rPr>
            </w:pPr>
            <w:r w:rsidRPr="00BC0715">
              <w:rPr>
                <w:iCs/>
                <w:color w:val="000000"/>
              </w:rPr>
              <w:t>Ajánlattevő nyilatkozata arra vonatkozóan, hogy változásbejegyzési eljárás folyamatban van-e vele s</w:t>
            </w:r>
            <w:r w:rsidR="00407309">
              <w:rPr>
                <w:iCs/>
                <w:color w:val="000000"/>
              </w:rPr>
              <w:t>zemben. (cégszerűen aláírva) (14</w:t>
            </w:r>
            <w:r w:rsidRPr="00BC0715">
              <w:rPr>
                <w:iCs/>
                <w:color w:val="000000"/>
              </w:rPr>
              <w:t>. számú melléklet)</w:t>
            </w:r>
          </w:p>
          <w:p w14:paraId="7920C584" w14:textId="77777777" w:rsidR="00D86D80" w:rsidRPr="00BC0715" w:rsidRDefault="00D86D80" w:rsidP="00BC0715">
            <w:pPr>
              <w:jc w:val="both"/>
              <w:rPr>
                <w:b/>
              </w:rPr>
            </w:pPr>
            <w:r w:rsidRPr="00BC0715">
              <w:rPr>
                <w:iCs/>
                <w:color w:val="000000"/>
              </w:rPr>
              <w:t xml:space="preserve">Opcionálisan: </w:t>
            </w:r>
            <w:r w:rsidRPr="00BC0715">
              <w:t>Cégbírósághoz</w:t>
            </w:r>
            <w:r w:rsidR="003F31B5" w:rsidRPr="00BC0715">
              <w:t xml:space="preserve"> (vagy az ajánlattevő országában a cég-változásbejegyzési jogköröket gyakorló szervhez) </w:t>
            </w:r>
            <w:r w:rsidRPr="00BC0715">
              <w:t>benyújtott változásbejegyzési kérelem és az annak érkeztetéséről a cégbíróság által megküldött igazolás - amennyiben a cégkivonat szerint a cégügyében el nem bírált módosítás van folyamatban</w:t>
            </w:r>
            <w:r w:rsidR="004C3E20" w:rsidRPr="00BC0715">
              <w:t xml:space="preserve"> </w:t>
            </w:r>
            <w:r w:rsidR="008C3E91" w:rsidRPr="00BC0715">
              <w:rPr>
                <w:iCs/>
                <w:color w:val="000000"/>
              </w:rPr>
              <w:t>(cégszerűen aláírva másolati példányban)</w:t>
            </w:r>
          </w:p>
        </w:tc>
        <w:tc>
          <w:tcPr>
            <w:tcW w:w="1711" w:type="dxa"/>
          </w:tcPr>
          <w:p w14:paraId="7946637E" w14:textId="77777777" w:rsidR="00D86D80" w:rsidRPr="00BC0715" w:rsidRDefault="00D86D80" w:rsidP="00BC0715">
            <w:pPr>
              <w:jc w:val="center"/>
              <w:rPr>
                <w:b/>
              </w:rPr>
            </w:pPr>
          </w:p>
        </w:tc>
      </w:tr>
      <w:tr w:rsidR="00D86D80" w:rsidRPr="00BC0715" w14:paraId="1F3317B3" w14:textId="77777777" w:rsidTr="00067007">
        <w:trPr>
          <w:tblCellSpacing w:w="20" w:type="dxa"/>
        </w:trPr>
        <w:tc>
          <w:tcPr>
            <w:tcW w:w="7223" w:type="dxa"/>
          </w:tcPr>
          <w:p w14:paraId="3CB30A23" w14:textId="77777777" w:rsidR="00D86D80" w:rsidRPr="00BC0715" w:rsidRDefault="00F059AA" w:rsidP="00BC0715">
            <w:pPr>
              <w:jc w:val="both"/>
            </w:pPr>
            <w:r w:rsidRPr="00BC0715">
              <w:rPr>
                <w:color w:val="000000" w:themeColor="text1"/>
              </w:rPr>
              <w:t>Ajánlattevőnek, és adott esetben az alkalmasság igazolásában részt vevő más gazdasági szereplőnek (kivétel: természetes személy)</w:t>
            </w:r>
            <w:r w:rsidR="006C7F56" w:rsidRPr="00BC0715">
              <w:rPr>
                <w:color w:val="000000" w:themeColor="text1"/>
              </w:rPr>
              <w:t xml:space="preserve">; alvállalkozónak az </w:t>
            </w:r>
            <w:r w:rsidR="000F7E3A" w:rsidRPr="00BC0715">
              <w:rPr>
                <w:color w:val="000000" w:themeColor="text1"/>
              </w:rPr>
              <w:t>aláír</w:t>
            </w:r>
            <w:r w:rsidR="000F7E3A" w:rsidRPr="00BC0715">
              <w:t>ási címpéldánya, vagy a 2006. évi V. tör</w:t>
            </w:r>
            <w:r w:rsidR="00D84F68">
              <w:t xml:space="preserve">vény 9. § </w:t>
            </w:r>
            <w:r w:rsidR="000F7E3A" w:rsidRPr="00BC0715">
              <w:t>szerinti aláírási-mintája (egyszerű másolat</w:t>
            </w:r>
            <w:r w:rsidR="008C3E91" w:rsidRPr="00BC0715">
              <w:t>ban</w:t>
            </w:r>
            <w:r w:rsidR="000F7E3A" w:rsidRPr="00BC0715">
              <w:t>)</w:t>
            </w:r>
          </w:p>
          <w:p w14:paraId="3B98BF20" w14:textId="77777777" w:rsidR="00C540B3" w:rsidRPr="00BC0715" w:rsidRDefault="00C540B3" w:rsidP="00BC0715">
            <w:pPr>
              <w:jc w:val="both"/>
              <w:rPr>
                <w:b/>
              </w:rPr>
            </w:pPr>
            <w:r w:rsidRPr="00BC0715">
              <w:t>Nem magyarországi gazdasági szereplők esetében, amennyiben a gazdasági szereplő országának joga szerint nem ismeri az aláírási címpéldányt, vagy nem létezik aláírási címpéldány, vagy nem cégformában működő gazdasági szervezet esetében az ajánlathoz csatolni kell közjegyző által hitelesített aláírási minta eredeti vagy egyszerű másolati példányát.</w:t>
            </w:r>
          </w:p>
        </w:tc>
        <w:tc>
          <w:tcPr>
            <w:tcW w:w="1711" w:type="dxa"/>
          </w:tcPr>
          <w:p w14:paraId="6DE9035E" w14:textId="77777777" w:rsidR="00D86D80" w:rsidRPr="00BC0715" w:rsidRDefault="00D86D80" w:rsidP="00BC0715">
            <w:pPr>
              <w:jc w:val="center"/>
              <w:rPr>
                <w:b/>
              </w:rPr>
            </w:pPr>
          </w:p>
        </w:tc>
      </w:tr>
      <w:tr w:rsidR="00D86D80" w:rsidRPr="00BC0715" w14:paraId="2A2FB78B" w14:textId="77777777" w:rsidTr="00067007">
        <w:trPr>
          <w:tblCellSpacing w:w="20" w:type="dxa"/>
        </w:trPr>
        <w:tc>
          <w:tcPr>
            <w:tcW w:w="7223" w:type="dxa"/>
          </w:tcPr>
          <w:p w14:paraId="0620ECE5" w14:textId="77777777" w:rsidR="00C540B3" w:rsidRPr="00BC0715" w:rsidRDefault="000F7E3A" w:rsidP="00BC0715">
            <w:pPr>
              <w:jc w:val="both"/>
              <w:rPr>
                <w:b/>
              </w:rPr>
            </w:pPr>
            <w:r w:rsidRPr="00BC0715">
              <w:t xml:space="preserve">Opcionálisan: </w:t>
            </w:r>
            <w:r w:rsidR="00F059AA" w:rsidRPr="00BC0715">
              <w:rPr>
                <w:color w:val="000000" w:themeColor="text1"/>
              </w:rPr>
              <w:t xml:space="preserve">A cégkivonatban nem szereplő </w:t>
            </w:r>
            <w:proofErr w:type="gramStart"/>
            <w:r w:rsidR="00F059AA" w:rsidRPr="00BC0715">
              <w:rPr>
                <w:color w:val="000000" w:themeColor="text1"/>
              </w:rPr>
              <w:t>kötelezettségvállaló(</w:t>
            </w:r>
            <w:proofErr w:type="gramEnd"/>
            <w:r w:rsidR="00F059AA" w:rsidRPr="00BC0715">
              <w:rPr>
                <w:color w:val="000000" w:themeColor="text1"/>
              </w:rPr>
              <w:t>k) esetében a cégjegyzésre jogosult személytől származó, az ajánlat aláírására vonatkozó (a meghatalmazó és a meghatalmazott aláírását is tartalmazó) írásos</w:t>
            </w:r>
            <w:r w:rsidR="006C7F56" w:rsidRPr="00BC0715">
              <w:rPr>
                <w:color w:val="000000" w:themeColor="text1"/>
              </w:rPr>
              <w:t xml:space="preserve">, legalább teljes bizonyító erejű magánokiratba foglalt </w:t>
            </w:r>
            <w:r w:rsidR="00F059AA" w:rsidRPr="00BC0715">
              <w:rPr>
                <w:color w:val="000000" w:themeColor="text1"/>
              </w:rPr>
              <w:t xml:space="preserve">meghatalmazást, </w:t>
            </w:r>
            <w:r w:rsidRPr="00BC0715">
              <w:rPr>
                <w:color w:val="000000" w:themeColor="text1"/>
              </w:rPr>
              <w:t>amennyiben az ajánlatot, illetve a szükséges nyilatkozatokat a cégjegyzésre jogosult képviselőjének felhatalmazá</w:t>
            </w:r>
            <w:r w:rsidR="004C3E20" w:rsidRPr="00BC0715">
              <w:rPr>
                <w:color w:val="000000" w:themeColor="text1"/>
              </w:rPr>
              <w:t>sa alapján más személy írja alá</w:t>
            </w:r>
            <w:r w:rsidR="008C3E91" w:rsidRPr="00BC0715">
              <w:rPr>
                <w:color w:val="000000" w:themeColor="text1"/>
              </w:rPr>
              <w:t xml:space="preserve"> (egyszerű másolatban)</w:t>
            </w:r>
          </w:p>
        </w:tc>
        <w:tc>
          <w:tcPr>
            <w:tcW w:w="1711" w:type="dxa"/>
          </w:tcPr>
          <w:p w14:paraId="382CCFE1" w14:textId="77777777" w:rsidR="00D86D80" w:rsidRPr="00BC0715" w:rsidRDefault="00D86D80" w:rsidP="00BC0715">
            <w:pPr>
              <w:jc w:val="center"/>
              <w:rPr>
                <w:b/>
              </w:rPr>
            </w:pPr>
          </w:p>
        </w:tc>
      </w:tr>
      <w:tr w:rsidR="006C7F56" w:rsidRPr="00BC0715" w14:paraId="32CD2F36" w14:textId="77777777" w:rsidTr="00067007">
        <w:trPr>
          <w:tblCellSpacing w:w="20" w:type="dxa"/>
        </w:trPr>
        <w:tc>
          <w:tcPr>
            <w:tcW w:w="7223" w:type="dxa"/>
          </w:tcPr>
          <w:p w14:paraId="03A109F2" w14:textId="77777777" w:rsidR="006C7F56" w:rsidRPr="00BC0715" w:rsidRDefault="006C7F56" w:rsidP="00BC0715">
            <w:pPr>
              <w:jc w:val="both"/>
            </w:pPr>
            <w:r w:rsidRPr="00BC0715">
              <w:rPr>
                <w:bCs/>
                <w:color w:val="000000"/>
              </w:rPr>
              <w:t xml:space="preserve">Külföldi letelepedésű </w:t>
            </w:r>
            <w:r w:rsidRPr="00BC0715">
              <w:rPr>
                <w:bCs/>
              </w:rPr>
              <w:t>ajánlattevők esetében, az ajánlathoz szükséges csatolni az illetékes cégbíróság, illetve annak megfelelő  cégnyilvántartó szerv nyilvántartásának a közbeszerzési eljárás  megindítását, azaz a felhívás feladását, követően kelt kivonatát (cégkivonat) vagy amennyiben a külföldi ajánlattevő országának joga szerint nem ismeri a cégkivonatot, azzal egyenértékű, legalább</w:t>
            </w:r>
            <w:r w:rsidRPr="00BC0715">
              <w:rPr>
                <w:bCs/>
                <w:color w:val="000000"/>
              </w:rPr>
              <w:t xml:space="preserve"> a cégkivonat adatait tartalmazó cégokmányt felelős magyar fordításban.</w:t>
            </w:r>
          </w:p>
        </w:tc>
        <w:tc>
          <w:tcPr>
            <w:tcW w:w="1711" w:type="dxa"/>
          </w:tcPr>
          <w:p w14:paraId="5407301A" w14:textId="77777777" w:rsidR="006C7F56" w:rsidRPr="00BC0715" w:rsidRDefault="006C7F56" w:rsidP="00BC0715">
            <w:pPr>
              <w:jc w:val="center"/>
              <w:rPr>
                <w:b/>
              </w:rPr>
            </w:pPr>
          </w:p>
        </w:tc>
      </w:tr>
      <w:tr w:rsidR="00AA3E68" w:rsidRPr="00BC0715" w14:paraId="7B08284C" w14:textId="77777777" w:rsidTr="00067007">
        <w:trPr>
          <w:tblCellSpacing w:w="20" w:type="dxa"/>
        </w:trPr>
        <w:tc>
          <w:tcPr>
            <w:tcW w:w="8974" w:type="dxa"/>
            <w:gridSpan w:val="2"/>
          </w:tcPr>
          <w:p w14:paraId="0498F553" w14:textId="77777777" w:rsidR="00AA3E68" w:rsidRPr="00BC0715" w:rsidRDefault="00AA3E68" w:rsidP="00BC0715">
            <w:pPr>
              <w:jc w:val="both"/>
              <w:rPr>
                <w:b/>
              </w:rPr>
            </w:pPr>
            <w:r w:rsidRPr="00BC0715">
              <w:rPr>
                <w:b/>
                <w:bCs/>
                <w:color w:val="000000"/>
              </w:rPr>
              <w:t xml:space="preserve">Ajánlattevő </w:t>
            </w:r>
            <w:r w:rsidRPr="00BC0715">
              <w:rPr>
                <w:b/>
                <w:color w:val="000000"/>
              </w:rPr>
              <w:t>igazolásai a pénzügyi és gazdasági, valamint a műszaki és szakmai alkalmasság igazolására</w:t>
            </w:r>
          </w:p>
        </w:tc>
      </w:tr>
      <w:tr w:rsidR="007F5C86" w:rsidRPr="00BC0715" w14:paraId="0866B71C" w14:textId="77777777" w:rsidTr="00067007">
        <w:trPr>
          <w:tblCellSpacing w:w="20" w:type="dxa"/>
        </w:trPr>
        <w:tc>
          <w:tcPr>
            <w:tcW w:w="7223" w:type="dxa"/>
          </w:tcPr>
          <w:p w14:paraId="06DD7101" w14:textId="6E296490" w:rsidR="006865DD" w:rsidRPr="00BC0715" w:rsidRDefault="00067007" w:rsidP="00BC0715">
            <w:pPr>
              <w:jc w:val="both"/>
              <w:rPr>
                <w:color w:val="000000"/>
              </w:rPr>
            </w:pPr>
            <w:proofErr w:type="gramStart"/>
            <w:r w:rsidRPr="00F343C3">
              <w:rPr>
                <w:color w:val="000000"/>
              </w:rPr>
              <w:lastRenderedPageBreak/>
              <w:t xml:space="preserve">Az </w:t>
            </w:r>
            <w:r>
              <w:rPr>
                <w:color w:val="000000"/>
              </w:rPr>
              <w:t>Eljárást megindító felhívás III.2.2) P1</w:t>
            </w:r>
            <w:r w:rsidRPr="00F343C3">
              <w:rPr>
                <w:color w:val="000000"/>
              </w:rPr>
              <w:t xml:space="preserve">) pontja </w:t>
            </w:r>
            <w:r>
              <w:rPr>
                <w:color w:val="000000"/>
              </w:rPr>
              <w:t xml:space="preserve">alapján </w:t>
            </w:r>
            <w:r w:rsidRPr="00D85C08">
              <w:rPr>
                <w:color w:val="000000"/>
              </w:rPr>
              <w:t xml:space="preserve">cégszerűen aláírt nyilatkozatot az előző, eljárást megindító felhívás feladását megelőző legfeljebb három </w:t>
            </w:r>
            <w:r>
              <w:rPr>
                <w:color w:val="000000"/>
              </w:rPr>
              <w:t>üzleti év (2012 - 2014</w:t>
            </w:r>
            <w:r w:rsidRPr="00D85C08">
              <w:rPr>
                <w:color w:val="000000"/>
              </w:rPr>
              <w:t>. üzleti év) közbeszerzés tárgyából származó (villamos energia szállítása) - általános forgalmi adó nélkül számított - árbevételéről, attól függően, hogy ajánlattevő (közös ajánlattevő) mikor jött létre, illetve mikor kezdte meg tevékenységét, amennyiben ezek az adatok rendelkezésére állnak.</w:t>
            </w:r>
            <w:proofErr w:type="gramEnd"/>
            <w:r>
              <w:rPr>
                <w:color w:val="000000"/>
              </w:rPr>
              <w:t xml:space="preserve"> </w:t>
            </w:r>
            <w:r w:rsidRPr="00F343C3">
              <w:rPr>
                <w:iCs/>
                <w:color w:val="000000"/>
              </w:rPr>
              <w:t>(cégszerűen aláírva)</w:t>
            </w:r>
            <w:r w:rsidRPr="00F343C3">
              <w:rPr>
                <w:color w:val="000000"/>
              </w:rPr>
              <w:t xml:space="preserve"> </w:t>
            </w:r>
            <w:r w:rsidR="00407309">
              <w:t>(15</w:t>
            </w:r>
            <w:r w:rsidRPr="00F343C3">
              <w:t>. számú melléklet)</w:t>
            </w:r>
          </w:p>
        </w:tc>
        <w:tc>
          <w:tcPr>
            <w:tcW w:w="1711" w:type="dxa"/>
          </w:tcPr>
          <w:p w14:paraId="7844F48D" w14:textId="77777777" w:rsidR="007F5C86" w:rsidRPr="00BC0715" w:rsidRDefault="007F5C86" w:rsidP="00BC0715">
            <w:pPr>
              <w:jc w:val="both"/>
              <w:rPr>
                <w:b/>
                <w:highlight w:val="yellow"/>
              </w:rPr>
            </w:pPr>
          </w:p>
        </w:tc>
      </w:tr>
      <w:tr w:rsidR="00067007" w:rsidRPr="00BC0715" w14:paraId="5DAE1717" w14:textId="77777777" w:rsidTr="00067007">
        <w:trPr>
          <w:tblCellSpacing w:w="20" w:type="dxa"/>
        </w:trPr>
        <w:tc>
          <w:tcPr>
            <w:tcW w:w="7223" w:type="dxa"/>
          </w:tcPr>
          <w:p w14:paraId="34518F9E" w14:textId="3D7B35A3" w:rsidR="00067007" w:rsidRPr="00BC0715" w:rsidRDefault="00067007" w:rsidP="00067007">
            <w:pPr>
              <w:jc w:val="both"/>
              <w:rPr>
                <w:b/>
                <w:bCs/>
                <w:color w:val="000000"/>
              </w:rPr>
            </w:pPr>
            <w:r w:rsidRPr="00F343C3">
              <w:rPr>
                <w:color w:val="000000"/>
              </w:rPr>
              <w:t xml:space="preserve">Az </w:t>
            </w:r>
            <w:r>
              <w:rPr>
                <w:color w:val="000000"/>
              </w:rPr>
              <w:t>Eljárást megindító felhívás</w:t>
            </w:r>
            <w:r w:rsidRPr="00F343C3">
              <w:rPr>
                <w:color w:val="000000"/>
              </w:rPr>
              <w:t xml:space="preserve"> III.2.3) M1) pontja alapján nyilatkozat az eljárást megindító felhívás fe</w:t>
            </w:r>
            <w:r>
              <w:rPr>
                <w:color w:val="000000"/>
              </w:rPr>
              <w:t xml:space="preserve">ladásától visszafelé </w:t>
            </w:r>
            <w:r w:rsidRPr="00BB5F61">
              <w:rPr>
                <w:color w:val="000000" w:themeColor="text1"/>
              </w:rPr>
              <w:t xml:space="preserve">számított </w:t>
            </w:r>
            <w:r>
              <w:rPr>
                <w:color w:val="000000" w:themeColor="text1"/>
              </w:rPr>
              <w:t>3</w:t>
            </w:r>
            <w:r w:rsidRPr="00BB5F61">
              <w:rPr>
                <w:color w:val="000000" w:themeColor="text1"/>
              </w:rPr>
              <w:t xml:space="preserve"> évben végzett a közbeszerzés tárgya szerinti </w:t>
            </w:r>
            <w:r>
              <w:rPr>
                <w:color w:val="000000" w:themeColor="text1"/>
              </w:rPr>
              <w:t>referenciáiról</w:t>
            </w:r>
            <w:r w:rsidRPr="00F343C3">
              <w:rPr>
                <w:color w:val="000000"/>
              </w:rPr>
              <w:t xml:space="preserve">, a kért tartalommal </w:t>
            </w:r>
            <w:r w:rsidRPr="00F343C3">
              <w:rPr>
                <w:iCs/>
                <w:color w:val="000000"/>
              </w:rPr>
              <w:t>(cégszerűen aláírva)</w:t>
            </w:r>
            <w:r w:rsidRPr="00F343C3">
              <w:rPr>
                <w:color w:val="000000"/>
              </w:rPr>
              <w:t xml:space="preserve"> </w:t>
            </w:r>
            <w:r w:rsidR="00407309">
              <w:t>(16</w:t>
            </w:r>
            <w:r w:rsidRPr="00F343C3">
              <w:t>. számú melléklet)</w:t>
            </w:r>
          </w:p>
        </w:tc>
        <w:tc>
          <w:tcPr>
            <w:tcW w:w="1711" w:type="dxa"/>
          </w:tcPr>
          <w:p w14:paraId="37FF7166" w14:textId="77777777" w:rsidR="00067007" w:rsidRPr="00BC0715" w:rsidRDefault="00067007" w:rsidP="00067007">
            <w:pPr>
              <w:jc w:val="both"/>
              <w:rPr>
                <w:b/>
              </w:rPr>
            </w:pPr>
          </w:p>
        </w:tc>
      </w:tr>
      <w:tr w:rsidR="00067007" w:rsidRPr="00BC0715" w14:paraId="3212601C" w14:textId="77777777" w:rsidTr="00067007">
        <w:trPr>
          <w:tblCellSpacing w:w="20" w:type="dxa"/>
        </w:trPr>
        <w:tc>
          <w:tcPr>
            <w:tcW w:w="7223" w:type="dxa"/>
          </w:tcPr>
          <w:p w14:paraId="7AB8C0AB" w14:textId="43B718A6" w:rsidR="00067007" w:rsidRPr="00BC0715" w:rsidRDefault="00067007" w:rsidP="00067007">
            <w:pPr>
              <w:jc w:val="both"/>
              <w:rPr>
                <w:color w:val="000000"/>
              </w:rPr>
            </w:pPr>
            <w:r w:rsidRPr="00AA213D">
              <w:rPr>
                <w:iCs/>
                <w:color w:val="000000"/>
              </w:rPr>
              <w:t xml:space="preserve">A 310/2011. (XII.23.) Korm. rendelet 16. § (1) bekezdés szerinti, a szerződést kötő másik fél által adott igazolás a referenciákról (egyszerű másolat) </w:t>
            </w:r>
            <w:r w:rsidR="00407309">
              <w:t>(17</w:t>
            </w:r>
            <w:r w:rsidRPr="00AA213D">
              <w:t>. számú melléklet)</w:t>
            </w:r>
          </w:p>
        </w:tc>
        <w:tc>
          <w:tcPr>
            <w:tcW w:w="1711" w:type="dxa"/>
          </w:tcPr>
          <w:p w14:paraId="1CC44EDE" w14:textId="77777777" w:rsidR="00067007" w:rsidRPr="00BC0715" w:rsidRDefault="00067007" w:rsidP="00067007">
            <w:pPr>
              <w:jc w:val="both"/>
              <w:rPr>
                <w:b/>
              </w:rPr>
            </w:pPr>
          </w:p>
        </w:tc>
      </w:tr>
      <w:tr w:rsidR="000D0980" w:rsidRPr="00BC0715" w14:paraId="553B626C" w14:textId="77777777" w:rsidTr="00067007">
        <w:trPr>
          <w:tblCellSpacing w:w="20" w:type="dxa"/>
        </w:trPr>
        <w:tc>
          <w:tcPr>
            <w:tcW w:w="8974" w:type="dxa"/>
            <w:gridSpan w:val="2"/>
          </w:tcPr>
          <w:p w14:paraId="192FAE38" w14:textId="77777777" w:rsidR="000D0980" w:rsidRPr="00BC0715" w:rsidRDefault="000D0980" w:rsidP="00BC0715">
            <w:pPr>
              <w:jc w:val="both"/>
              <w:rPr>
                <w:b/>
              </w:rPr>
            </w:pPr>
            <w:r w:rsidRPr="00BC0715">
              <w:rPr>
                <w:b/>
                <w:color w:val="000000"/>
              </w:rPr>
              <w:t>Egyéb igazolások, dokumentumok</w:t>
            </w:r>
          </w:p>
        </w:tc>
      </w:tr>
      <w:tr w:rsidR="000D0980" w:rsidRPr="00BC0715" w14:paraId="51A81F7C" w14:textId="77777777" w:rsidTr="00067007">
        <w:trPr>
          <w:tblCellSpacing w:w="20" w:type="dxa"/>
        </w:trPr>
        <w:tc>
          <w:tcPr>
            <w:tcW w:w="7223" w:type="dxa"/>
          </w:tcPr>
          <w:p w14:paraId="623BBF65" w14:textId="77777777" w:rsidR="000D0980" w:rsidRPr="00BC0715" w:rsidRDefault="000D0980" w:rsidP="00BC0715">
            <w:pPr>
              <w:jc w:val="both"/>
              <w:rPr>
                <w:color w:val="000000"/>
              </w:rPr>
            </w:pPr>
            <w:r w:rsidRPr="00BC0715">
              <w:rPr>
                <w:color w:val="000000"/>
              </w:rPr>
              <w:t xml:space="preserve">Opcionálisan, amennyiben az ajánlattevő bármely más szervezet (személy) kapacitására támaszkodva felel meg az előírt alkalmassági követelményeknek: </w:t>
            </w:r>
          </w:p>
          <w:p w14:paraId="292A70B1" w14:textId="57FF8503" w:rsidR="000D0980" w:rsidRPr="00BC0715" w:rsidRDefault="000D0980" w:rsidP="009D3647">
            <w:pPr>
              <w:numPr>
                <w:ilvl w:val="0"/>
                <w:numId w:val="11"/>
              </w:numPr>
              <w:ind w:left="396" w:hanging="396"/>
              <w:jc w:val="both"/>
              <w:rPr>
                <w:color w:val="000000"/>
              </w:rPr>
            </w:pPr>
            <w:r w:rsidRPr="00BC0715">
              <w:t>Ajánlattevő nyilatkozata a Kbt. 55. § (5)-(6) bekezdése szerint más szervezet kapacitására történő támaszkodásról</w:t>
            </w:r>
            <w:r w:rsidRPr="00BC0715">
              <w:rPr>
                <w:color w:val="000000"/>
              </w:rPr>
              <w:t xml:space="preserve"> </w:t>
            </w:r>
            <w:r w:rsidR="008C3E91" w:rsidRPr="00BC0715">
              <w:rPr>
                <w:iCs/>
                <w:color w:val="000000"/>
              </w:rPr>
              <w:t xml:space="preserve">(cégszerűen aláírva) </w:t>
            </w:r>
            <w:r w:rsidR="00C12701" w:rsidRPr="00BC0715">
              <w:rPr>
                <w:color w:val="000000"/>
              </w:rPr>
              <w:t>(</w:t>
            </w:r>
            <w:r w:rsidR="00407309">
              <w:rPr>
                <w:color w:val="000000"/>
              </w:rPr>
              <w:t>18</w:t>
            </w:r>
            <w:r w:rsidRPr="00BC0715">
              <w:rPr>
                <w:color w:val="000000"/>
              </w:rPr>
              <w:t xml:space="preserve">. számú melléklet) </w:t>
            </w:r>
          </w:p>
          <w:p w14:paraId="5C31F876" w14:textId="7D2FBE15" w:rsidR="006B7BCA" w:rsidRPr="00BC0715" w:rsidRDefault="000D0980" w:rsidP="009D3647">
            <w:pPr>
              <w:numPr>
                <w:ilvl w:val="0"/>
                <w:numId w:val="11"/>
              </w:numPr>
              <w:ind w:left="396" w:hanging="396"/>
              <w:jc w:val="both"/>
              <w:rPr>
                <w:color w:val="000000"/>
              </w:rPr>
            </w:pPr>
            <w:r w:rsidRPr="00BC0715">
              <w:t xml:space="preserve">A kapacitásait rendelkezésre bocsátó szervezet nyilatkozata a Kbt. 55. § (6) bekezdés c) pontja alapján </w:t>
            </w:r>
            <w:r w:rsidR="00843C8A" w:rsidRPr="00BC0715">
              <w:t xml:space="preserve">eredeti vagy hiteles másolati példányban) </w:t>
            </w:r>
            <w:r w:rsidR="00407309">
              <w:t>(19</w:t>
            </w:r>
            <w:r w:rsidRPr="00BC0715">
              <w:t>. számú melléklet)</w:t>
            </w:r>
            <w:r w:rsidR="006558BF" w:rsidRPr="00BC0715">
              <w:t xml:space="preserve"> </w:t>
            </w:r>
          </w:p>
          <w:p w14:paraId="4EFF17B0" w14:textId="219AD882" w:rsidR="000D0980" w:rsidRPr="00BC0715" w:rsidRDefault="000D0980" w:rsidP="009D3647">
            <w:pPr>
              <w:numPr>
                <w:ilvl w:val="0"/>
                <w:numId w:val="11"/>
              </w:numPr>
              <w:ind w:left="396" w:hanging="396"/>
              <w:jc w:val="both"/>
              <w:rPr>
                <w:color w:val="000000"/>
              </w:rPr>
            </w:pPr>
            <w:r w:rsidRPr="00BC0715">
              <w:t>A kapacitásait rendelkezésre bocsátó szervezet nyilatkozata a K</w:t>
            </w:r>
            <w:r w:rsidR="006558BF" w:rsidRPr="00BC0715">
              <w:t xml:space="preserve">bt. 55. § (5) bekezdése alapján </w:t>
            </w:r>
            <w:r w:rsidR="008C3E91" w:rsidRPr="00BC0715">
              <w:rPr>
                <w:iCs/>
                <w:color w:val="000000"/>
              </w:rPr>
              <w:t xml:space="preserve">(cégszerűen aláírva) </w:t>
            </w:r>
            <w:r w:rsidR="00C12701" w:rsidRPr="00BC0715">
              <w:t>(2</w:t>
            </w:r>
            <w:r w:rsidR="00407309">
              <w:t>0</w:t>
            </w:r>
            <w:r w:rsidRPr="00BC0715">
              <w:t>. számú melléklet)</w:t>
            </w:r>
            <w:r w:rsidR="006558BF" w:rsidRPr="00BC0715">
              <w:t xml:space="preserve"> </w:t>
            </w:r>
          </w:p>
        </w:tc>
        <w:tc>
          <w:tcPr>
            <w:tcW w:w="1711" w:type="dxa"/>
          </w:tcPr>
          <w:p w14:paraId="2B3CAC3B" w14:textId="77777777" w:rsidR="000D0980" w:rsidRPr="00BC0715" w:rsidRDefault="000D0980" w:rsidP="00BC0715">
            <w:pPr>
              <w:jc w:val="both"/>
              <w:rPr>
                <w:b/>
              </w:rPr>
            </w:pPr>
          </w:p>
        </w:tc>
      </w:tr>
      <w:tr w:rsidR="00067007" w:rsidRPr="00BC0715" w14:paraId="0BAD28A9" w14:textId="77777777" w:rsidTr="00067007">
        <w:trPr>
          <w:tblCellSpacing w:w="20" w:type="dxa"/>
        </w:trPr>
        <w:tc>
          <w:tcPr>
            <w:tcW w:w="7223" w:type="dxa"/>
          </w:tcPr>
          <w:p w14:paraId="39CCBFE6" w14:textId="3DBAC50F" w:rsidR="00067007" w:rsidRPr="00067007" w:rsidRDefault="00067007" w:rsidP="00067007">
            <w:pPr>
              <w:pStyle w:val="Lbjegyzetszveg"/>
              <w:jc w:val="both"/>
              <w:rPr>
                <w:sz w:val="24"/>
                <w:szCs w:val="24"/>
              </w:rPr>
            </w:pPr>
            <w:r w:rsidRPr="00067007">
              <w:rPr>
                <w:sz w:val="24"/>
                <w:szCs w:val="24"/>
              </w:rPr>
              <w:t>Ajánlattevő (közös ajánlattevő) érvényes és hatályos magyarországi villamos energia–kereskedelmi engedélyének egyszerű másolata.</w:t>
            </w:r>
          </w:p>
        </w:tc>
        <w:tc>
          <w:tcPr>
            <w:tcW w:w="1711" w:type="dxa"/>
          </w:tcPr>
          <w:p w14:paraId="7EEAAAF3" w14:textId="77777777" w:rsidR="00067007" w:rsidRPr="00BC0715" w:rsidRDefault="00067007" w:rsidP="00067007">
            <w:pPr>
              <w:jc w:val="both"/>
              <w:rPr>
                <w:b/>
              </w:rPr>
            </w:pPr>
          </w:p>
        </w:tc>
      </w:tr>
      <w:tr w:rsidR="00067007" w:rsidRPr="00BC0715" w14:paraId="207C37AA" w14:textId="77777777" w:rsidTr="00067007">
        <w:trPr>
          <w:tblCellSpacing w:w="20" w:type="dxa"/>
        </w:trPr>
        <w:tc>
          <w:tcPr>
            <w:tcW w:w="7223" w:type="dxa"/>
          </w:tcPr>
          <w:p w14:paraId="0CFDA2F4" w14:textId="19A6AE55" w:rsidR="00067007" w:rsidRPr="00067007" w:rsidRDefault="00067007" w:rsidP="00067007">
            <w:pPr>
              <w:pStyle w:val="Lbjegyzetszveg"/>
              <w:jc w:val="both"/>
              <w:rPr>
                <w:sz w:val="24"/>
                <w:szCs w:val="24"/>
              </w:rPr>
            </w:pPr>
            <w:r w:rsidRPr="00067007">
              <w:rPr>
                <w:sz w:val="24"/>
                <w:szCs w:val="24"/>
              </w:rPr>
              <w:t>Ajánlattevő (közös ajánlattevő) nyilatkozata arról, hogy a szerződés teljesítésének időtartama alatt legalább a dokumentációban meghatározott villamos energia mennyiség a rendelkezés</w:t>
            </w:r>
            <w:r w:rsidR="00407309">
              <w:rPr>
                <w:sz w:val="24"/>
                <w:szCs w:val="24"/>
              </w:rPr>
              <w:t>ére áll (cégszerűen aláírva) (21</w:t>
            </w:r>
            <w:r w:rsidRPr="00067007">
              <w:rPr>
                <w:sz w:val="24"/>
                <w:szCs w:val="24"/>
              </w:rPr>
              <w:t>. számú melléklet)</w:t>
            </w:r>
          </w:p>
        </w:tc>
        <w:tc>
          <w:tcPr>
            <w:tcW w:w="1711" w:type="dxa"/>
          </w:tcPr>
          <w:p w14:paraId="79613005" w14:textId="77777777" w:rsidR="00067007" w:rsidRPr="00BC0715" w:rsidRDefault="00067007" w:rsidP="00067007">
            <w:pPr>
              <w:jc w:val="both"/>
              <w:rPr>
                <w:b/>
              </w:rPr>
            </w:pPr>
          </w:p>
        </w:tc>
      </w:tr>
      <w:tr w:rsidR="00067007" w:rsidRPr="00BC0715" w14:paraId="0CEB7246" w14:textId="77777777" w:rsidTr="00067007">
        <w:trPr>
          <w:tblCellSpacing w:w="20" w:type="dxa"/>
        </w:trPr>
        <w:tc>
          <w:tcPr>
            <w:tcW w:w="7223" w:type="dxa"/>
          </w:tcPr>
          <w:p w14:paraId="5870345F" w14:textId="3EB71DF2" w:rsidR="00067007" w:rsidRPr="00067007" w:rsidRDefault="00067007" w:rsidP="00067007">
            <w:pPr>
              <w:pStyle w:val="Lbjegyzetszveg"/>
              <w:jc w:val="both"/>
              <w:rPr>
                <w:color w:val="000000"/>
                <w:sz w:val="24"/>
                <w:szCs w:val="24"/>
              </w:rPr>
            </w:pPr>
            <w:r w:rsidRPr="00067007">
              <w:rPr>
                <w:sz w:val="24"/>
                <w:szCs w:val="24"/>
              </w:rPr>
              <w:t>Titoktartási nyilatkozat (cégszerűen aláírva) (2</w:t>
            </w:r>
            <w:r w:rsidR="00407309">
              <w:rPr>
                <w:sz w:val="24"/>
                <w:szCs w:val="24"/>
              </w:rPr>
              <w:t>2</w:t>
            </w:r>
            <w:r w:rsidRPr="00067007">
              <w:rPr>
                <w:sz w:val="24"/>
                <w:szCs w:val="24"/>
              </w:rPr>
              <w:t>. számú melléklet)</w:t>
            </w:r>
          </w:p>
        </w:tc>
        <w:tc>
          <w:tcPr>
            <w:tcW w:w="1711" w:type="dxa"/>
          </w:tcPr>
          <w:p w14:paraId="63960284" w14:textId="77777777" w:rsidR="00067007" w:rsidRPr="00BC0715" w:rsidRDefault="00067007" w:rsidP="00067007">
            <w:pPr>
              <w:jc w:val="both"/>
              <w:rPr>
                <w:b/>
              </w:rPr>
            </w:pPr>
          </w:p>
        </w:tc>
      </w:tr>
    </w:tbl>
    <w:p w14:paraId="060682D3" w14:textId="77777777" w:rsidR="003E6E72" w:rsidRPr="00BC0715" w:rsidRDefault="003E6E72" w:rsidP="00BC0715">
      <w:pPr>
        <w:rPr>
          <w:b/>
        </w:rPr>
      </w:pPr>
    </w:p>
    <w:p w14:paraId="42D599D7" w14:textId="77777777" w:rsidR="000F7E3A" w:rsidRPr="00BC0715" w:rsidRDefault="000F7E3A" w:rsidP="00BC0715"/>
    <w:p w14:paraId="177BA7FF" w14:textId="77777777" w:rsidR="00D7541C" w:rsidRPr="00BC0715" w:rsidRDefault="00D7541C" w:rsidP="00BC0715">
      <w:pPr>
        <w:rPr>
          <w:u w:val="single"/>
        </w:rPr>
      </w:pPr>
      <w:r w:rsidRPr="00BC0715">
        <w:rPr>
          <w:u w:val="single"/>
        </w:rPr>
        <w:t>Az ajánlat mellett – de egybe csomagolva - csatolva:</w:t>
      </w: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054"/>
      </w:tblGrid>
      <w:tr w:rsidR="00D7541C" w:rsidRPr="00BC0715" w14:paraId="60931559" w14:textId="77777777" w:rsidTr="00067007">
        <w:trPr>
          <w:tblCellSpacing w:w="20" w:type="dxa"/>
        </w:trPr>
        <w:tc>
          <w:tcPr>
            <w:tcW w:w="8974" w:type="dxa"/>
          </w:tcPr>
          <w:p w14:paraId="7DE8A1C6" w14:textId="36978F58" w:rsidR="00D7541C" w:rsidRPr="00BC0715" w:rsidRDefault="00B1111D" w:rsidP="00067007">
            <w:pPr>
              <w:jc w:val="both"/>
            </w:pPr>
            <w:r>
              <w:t>1</w:t>
            </w:r>
            <w:r w:rsidR="00D7541C" w:rsidRPr="00BC0715">
              <w:t xml:space="preserve"> példány elektronikus adathordozó (CD vagy DVD), </w:t>
            </w:r>
            <w:r w:rsidR="008722FA" w:rsidRPr="00BC0715">
              <w:t>amely az ajánlatot tartalmazza teljes terjedelmében, írásvédett (</w:t>
            </w:r>
            <w:r>
              <w:t xml:space="preserve">jelszó nélkül olvasható, de nem módosítható </w:t>
            </w:r>
            <w:r w:rsidR="008722FA" w:rsidRPr="00BC0715">
              <w:t>„</w:t>
            </w:r>
            <w:proofErr w:type="spellStart"/>
            <w:r w:rsidR="008722FA" w:rsidRPr="00BC0715">
              <w:t>pdf</w:t>
            </w:r>
            <w:proofErr w:type="spellEnd"/>
            <w:r w:rsidR="008722FA" w:rsidRPr="00BC0715">
              <w:t>.”) fájlformátumban</w:t>
            </w:r>
          </w:p>
        </w:tc>
      </w:tr>
    </w:tbl>
    <w:p w14:paraId="37C94DA0" w14:textId="77777777" w:rsidR="003E6E72" w:rsidRPr="00BC0715" w:rsidRDefault="003E6E72" w:rsidP="00BC0715">
      <w:r w:rsidRPr="00BC0715">
        <w:br w:type="page"/>
      </w:r>
    </w:p>
    <w:p w14:paraId="40B3C852" w14:textId="77777777" w:rsidR="003E6E72" w:rsidRPr="00BC0715" w:rsidRDefault="003E6E72" w:rsidP="00BC0715">
      <w:pPr>
        <w:jc w:val="right"/>
        <w:rPr>
          <w:rFonts w:eastAsiaTheme="majorEastAsia"/>
          <w:lang w:eastAsia="ar-SA"/>
        </w:rPr>
      </w:pPr>
      <w:r w:rsidRPr="00BC0715">
        <w:rPr>
          <w:rFonts w:eastAsiaTheme="majorEastAsia"/>
          <w:lang w:eastAsia="ar-SA"/>
        </w:rPr>
        <w:lastRenderedPageBreak/>
        <w:t>2. számú melléklet</w:t>
      </w:r>
    </w:p>
    <w:p w14:paraId="4C18B96C" w14:textId="77777777" w:rsidR="003E6E72" w:rsidRPr="00BC0715" w:rsidRDefault="003E6E72" w:rsidP="00BC0715">
      <w:pPr>
        <w:pStyle w:val="Cmsor1"/>
        <w:rPr>
          <w:rFonts w:ascii="Times New Roman" w:hAnsi="Times New Roman"/>
          <w:sz w:val="24"/>
          <w:szCs w:val="24"/>
        </w:rPr>
      </w:pPr>
      <w:bookmarkStart w:id="15" w:name="_Toc272328702"/>
      <w:bookmarkStart w:id="16" w:name="_Toc320868320"/>
      <w:bookmarkStart w:id="17" w:name="_Toc342648505"/>
      <w:bookmarkStart w:id="18" w:name="_Toc348083129"/>
      <w:bookmarkStart w:id="19" w:name="_Toc348946127"/>
      <w:bookmarkStart w:id="20" w:name="_Toc434220782"/>
      <w:r w:rsidRPr="00BC0715">
        <w:rPr>
          <w:rFonts w:ascii="Times New Roman" w:hAnsi="Times New Roman"/>
          <w:sz w:val="24"/>
          <w:szCs w:val="24"/>
        </w:rPr>
        <w:t>Felolvasólap</w:t>
      </w:r>
      <w:bookmarkEnd w:id="15"/>
      <w:bookmarkEnd w:id="16"/>
      <w:bookmarkEnd w:id="17"/>
      <w:bookmarkEnd w:id="18"/>
      <w:bookmarkEnd w:id="19"/>
      <w:bookmarkEnd w:id="20"/>
    </w:p>
    <w:p w14:paraId="6B8E3095" w14:textId="77777777" w:rsidR="003E6E72" w:rsidRPr="00BC0715" w:rsidRDefault="003E6E72" w:rsidP="00BC0715">
      <w:pPr>
        <w:rPr>
          <w:b/>
          <w:bCs/>
          <w:smallCaps/>
          <w:color w:val="000000"/>
        </w:rPr>
      </w:pPr>
    </w:p>
    <w:p w14:paraId="7201DC9F" w14:textId="7C66FA42" w:rsidR="00B1111D" w:rsidRDefault="003D4919" w:rsidP="003D4919">
      <w:pPr>
        <w:jc w:val="center"/>
        <w:rPr>
          <w:b/>
          <w:bCs/>
          <w:smallCaps/>
        </w:rPr>
      </w:pPr>
      <w:r w:rsidRPr="003D4919">
        <w:rPr>
          <w:b/>
          <w:bCs/>
          <w:smallCaps/>
        </w:rPr>
        <w:t>“HungaroControl Zrt. vidéki radar és navigációs állomásainak és a budapesti székhelyen lévő ANS I-II-III épületeinek villamos energia ellátása”</w:t>
      </w:r>
    </w:p>
    <w:p w14:paraId="159BBE33" w14:textId="77777777" w:rsidR="003D4919" w:rsidRDefault="003D4919" w:rsidP="00BC0715">
      <w:pPr>
        <w:rPr>
          <w:bCs/>
          <w:u w:val="single"/>
        </w:rPr>
      </w:pPr>
    </w:p>
    <w:p w14:paraId="4C79A537" w14:textId="77777777" w:rsidR="003E6E72" w:rsidRPr="00BC0715" w:rsidRDefault="003E6E72" w:rsidP="00BC0715">
      <w:pPr>
        <w:rPr>
          <w:bCs/>
          <w:u w:val="single"/>
        </w:rPr>
      </w:pPr>
      <w:r w:rsidRPr="00BC0715">
        <w:rPr>
          <w:bCs/>
          <w:u w:val="single"/>
        </w:rPr>
        <w:t>Önálló ajánlat esetén</w:t>
      </w:r>
      <w:r w:rsidRPr="00BC0715">
        <w:rPr>
          <w:rStyle w:val="Lbjegyzet-hivatkozs"/>
          <w:bCs/>
          <w:u w:val="single"/>
        </w:rPr>
        <w:footnoteReference w:id="5"/>
      </w:r>
      <w:r w:rsidRPr="00BC0715">
        <w:rPr>
          <w:bCs/>
          <w:u w:val="single"/>
        </w:rPr>
        <w:t>:</w:t>
      </w: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53"/>
        <w:gridCol w:w="4501"/>
      </w:tblGrid>
      <w:tr w:rsidR="00F91ADC" w:rsidRPr="00BC0715" w14:paraId="76A871C3" w14:textId="77777777" w:rsidTr="005904CB">
        <w:trPr>
          <w:tblCellSpacing w:w="20" w:type="dxa"/>
        </w:trPr>
        <w:tc>
          <w:tcPr>
            <w:tcW w:w="4605" w:type="dxa"/>
            <w:vAlign w:val="center"/>
          </w:tcPr>
          <w:p w14:paraId="71C406B8" w14:textId="77777777" w:rsidR="00F91ADC" w:rsidRPr="00BC0715" w:rsidRDefault="00F91ADC" w:rsidP="005904CB">
            <w:pPr>
              <w:jc w:val="both"/>
              <w:rPr>
                <w:color w:val="000000"/>
              </w:rPr>
            </w:pPr>
            <w:r w:rsidRPr="00BC0715">
              <w:rPr>
                <w:color w:val="000000"/>
              </w:rPr>
              <w:t>Ajánlattevő neve:</w:t>
            </w:r>
          </w:p>
        </w:tc>
        <w:tc>
          <w:tcPr>
            <w:tcW w:w="4606" w:type="dxa"/>
          </w:tcPr>
          <w:p w14:paraId="0842B596" w14:textId="77777777" w:rsidR="00F91ADC" w:rsidRDefault="00F91ADC" w:rsidP="00BC0715">
            <w:pPr>
              <w:rPr>
                <w:bCs/>
                <w:u w:val="single"/>
              </w:rPr>
            </w:pPr>
          </w:p>
          <w:p w14:paraId="023CEEF9" w14:textId="77777777" w:rsidR="005904CB" w:rsidRPr="00BC0715" w:rsidRDefault="005904CB" w:rsidP="00BC0715">
            <w:pPr>
              <w:rPr>
                <w:bCs/>
                <w:u w:val="single"/>
              </w:rPr>
            </w:pPr>
          </w:p>
        </w:tc>
      </w:tr>
      <w:tr w:rsidR="00F91ADC" w:rsidRPr="00BC0715" w14:paraId="52444D08" w14:textId="77777777" w:rsidTr="005904CB">
        <w:trPr>
          <w:tblCellSpacing w:w="20" w:type="dxa"/>
        </w:trPr>
        <w:tc>
          <w:tcPr>
            <w:tcW w:w="4605" w:type="dxa"/>
            <w:vAlign w:val="center"/>
          </w:tcPr>
          <w:p w14:paraId="37214599" w14:textId="77777777" w:rsidR="00F91ADC" w:rsidRPr="00BC0715" w:rsidRDefault="00F91ADC" w:rsidP="005904CB">
            <w:pPr>
              <w:jc w:val="both"/>
              <w:rPr>
                <w:bCs/>
                <w:u w:val="single"/>
              </w:rPr>
            </w:pPr>
            <w:r w:rsidRPr="00BC0715">
              <w:rPr>
                <w:color w:val="000000"/>
              </w:rPr>
              <w:t>Ajánlattevő székhelye:</w:t>
            </w:r>
          </w:p>
        </w:tc>
        <w:tc>
          <w:tcPr>
            <w:tcW w:w="4606" w:type="dxa"/>
          </w:tcPr>
          <w:p w14:paraId="1277BD73" w14:textId="77777777" w:rsidR="00F91ADC" w:rsidRDefault="00F91ADC" w:rsidP="00BC0715">
            <w:pPr>
              <w:rPr>
                <w:bCs/>
                <w:u w:val="single"/>
              </w:rPr>
            </w:pPr>
          </w:p>
          <w:p w14:paraId="16ABA777" w14:textId="77777777" w:rsidR="005904CB" w:rsidRPr="00BC0715" w:rsidRDefault="005904CB" w:rsidP="00BC0715">
            <w:pPr>
              <w:rPr>
                <w:bCs/>
                <w:u w:val="single"/>
              </w:rPr>
            </w:pPr>
          </w:p>
        </w:tc>
      </w:tr>
      <w:tr w:rsidR="00F91ADC" w:rsidRPr="00BC0715" w14:paraId="444CB356" w14:textId="77777777" w:rsidTr="005904CB">
        <w:trPr>
          <w:tblCellSpacing w:w="20" w:type="dxa"/>
        </w:trPr>
        <w:tc>
          <w:tcPr>
            <w:tcW w:w="4605" w:type="dxa"/>
            <w:vAlign w:val="center"/>
          </w:tcPr>
          <w:p w14:paraId="214C0CB7" w14:textId="77777777" w:rsidR="00F91ADC" w:rsidRPr="00BC0715" w:rsidRDefault="00F91ADC" w:rsidP="005904CB">
            <w:pPr>
              <w:jc w:val="both"/>
              <w:rPr>
                <w:bCs/>
                <w:u w:val="single"/>
              </w:rPr>
            </w:pPr>
            <w:r w:rsidRPr="00BC0715">
              <w:rPr>
                <w:color w:val="000000"/>
              </w:rPr>
              <w:t>Kapcsolattartó személy neve:</w:t>
            </w:r>
          </w:p>
        </w:tc>
        <w:tc>
          <w:tcPr>
            <w:tcW w:w="4606" w:type="dxa"/>
          </w:tcPr>
          <w:p w14:paraId="7D909607" w14:textId="77777777" w:rsidR="00F91ADC" w:rsidRDefault="00F91ADC" w:rsidP="00BC0715">
            <w:pPr>
              <w:rPr>
                <w:bCs/>
                <w:u w:val="single"/>
              </w:rPr>
            </w:pPr>
          </w:p>
          <w:p w14:paraId="2ED88AAC" w14:textId="77777777" w:rsidR="005904CB" w:rsidRPr="00BC0715" w:rsidRDefault="005904CB" w:rsidP="00BC0715">
            <w:pPr>
              <w:rPr>
                <w:bCs/>
                <w:u w:val="single"/>
              </w:rPr>
            </w:pPr>
          </w:p>
        </w:tc>
      </w:tr>
      <w:tr w:rsidR="00F91ADC" w:rsidRPr="00BC0715" w14:paraId="536617A9" w14:textId="77777777" w:rsidTr="005904CB">
        <w:trPr>
          <w:tblCellSpacing w:w="20" w:type="dxa"/>
        </w:trPr>
        <w:tc>
          <w:tcPr>
            <w:tcW w:w="4605" w:type="dxa"/>
            <w:vAlign w:val="center"/>
          </w:tcPr>
          <w:p w14:paraId="4D88D5B0" w14:textId="77777777" w:rsidR="00F91ADC" w:rsidRPr="00BC0715" w:rsidRDefault="00F91ADC" w:rsidP="005904CB">
            <w:pPr>
              <w:jc w:val="both"/>
              <w:rPr>
                <w:color w:val="000000"/>
              </w:rPr>
            </w:pPr>
            <w:r w:rsidRPr="00BC0715">
              <w:rPr>
                <w:color w:val="000000"/>
              </w:rPr>
              <w:t>Kapcsolattartó személy postacíme:</w:t>
            </w:r>
          </w:p>
        </w:tc>
        <w:tc>
          <w:tcPr>
            <w:tcW w:w="4606" w:type="dxa"/>
          </w:tcPr>
          <w:p w14:paraId="157AACE9" w14:textId="77777777" w:rsidR="00F91ADC" w:rsidRDefault="00F91ADC" w:rsidP="00BC0715">
            <w:pPr>
              <w:rPr>
                <w:bCs/>
                <w:u w:val="single"/>
              </w:rPr>
            </w:pPr>
          </w:p>
          <w:p w14:paraId="1E4836AC" w14:textId="77777777" w:rsidR="005904CB" w:rsidRPr="00BC0715" w:rsidRDefault="005904CB" w:rsidP="00BC0715">
            <w:pPr>
              <w:rPr>
                <w:bCs/>
                <w:u w:val="single"/>
              </w:rPr>
            </w:pPr>
          </w:p>
        </w:tc>
      </w:tr>
      <w:tr w:rsidR="00F91ADC" w:rsidRPr="00BC0715" w14:paraId="398E7B0F" w14:textId="77777777" w:rsidTr="005904CB">
        <w:trPr>
          <w:tblCellSpacing w:w="20" w:type="dxa"/>
        </w:trPr>
        <w:tc>
          <w:tcPr>
            <w:tcW w:w="4605" w:type="dxa"/>
            <w:vAlign w:val="center"/>
          </w:tcPr>
          <w:p w14:paraId="0EA68A8F" w14:textId="77777777" w:rsidR="00F91ADC" w:rsidRPr="00BC0715" w:rsidRDefault="00F91ADC" w:rsidP="005904CB">
            <w:pPr>
              <w:jc w:val="both"/>
              <w:rPr>
                <w:color w:val="000000"/>
              </w:rPr>
            </w:pPr>
            <w:r w:rsidRPr="00BC0715">
              <w:rPr>
                <w:color w:val="000000"/>
              </w:rPr>
              <w:t>Kapcsolattartó személy telefonszáma:</w:t>
            </w:r>
          </w:p>
        </w:tc>
        <w:tc>
          <w:tcPr>
            <w:tcW w:w="4606" w:type="dxa"/>
          </w:tcPr>
          <w:p w14:paraId="261E5376" w14:textId="77777777" w:rsidR="00F91ADC" w:rsidRDefault="00F91ADC" w:rsidP="00BC0715">
            <w:pPr>
              <w:rPr>
                <w:bCs/>
                <w:u w:val="single"/>
              </w:rPr>
            </w:pPr>
          </w:p>
          <w:p w14:paraId="7474A297" w14:textId="77777777" w:rsidR="005904CB" w:rsidRPr="00BC0715" w:rsidRDefault="005904CB" w:rsidP="00BC0715">
            <w:pPr>
              <w:rPr>
                <w:bCs/>
                <w:u w:val="single"/>
              </w:rPr>
            </w:pPr>
          </w:p>
        </w:tc>
      </w:tr>
      <w:tr w:rsidR="00F91ADC" w:rsidRPr="00BC0715" w14:paraId="45D61F26" w14:textId="77777777" w:rsidTr="005904CB">
        <w:trPr>
          <w:tblCellSpacing w:w="20" w:type="dxa"/>
        </w:trPr>
        <w:tc>
          <w:tcPr>
            <w:tcW w:w="4605" w:type="dxa"/>
            <w:vAlign w:val="center"/>
          </w:tcPr>
          <w:p w14:paraId="2A13C033" w14:textId="77777777" w:rsidR="00F91ADC" w:rsidRPr="00BC0715" w:rsidRDefault="00F91ADC" w:rsidP="005904CB">
            <w:pPr>
              <w:jc w:val="both"/>
              <w:rPr>
                <w:bCs/>
                <w:u w:val="single"/>
              </w:rPr>
            </w:pPr>
            <w:r w:rsidRPr="00BC0715">
              <w:rPr>
                <w:color w:val="000000"/>
              </w:rPr>
              <w:t>Kapcsolattartó személy telefax száma:</w:t>
            </w:r>
          </w:p>
        </w:tc>
        <w:tc>
          <w:tcPr>
            <w:tcW w:w="4606" w:type="dxa"/>
          </w:tcPr>
          <w:p w14:paraId="52C11E85" w14:textId="77777777" w:rsidR="00F91ADC" w:rsidRDefault="00F91ADC" w:rsidP="00BC0715">
            <w:pPr>
              <w:rPr>
                <w:bCs/>
                <w:u w:val="single"/>
              </w:rPr>
            </w:pPr>
          </w:p>
          <w:p w14:paraId="55BCC4C8" w14:textId="77777777" w:rsidR="005904CB" w:rsidRPr="00BC0715" w:rsidRDefault="005904CB" w:rsidP="00BC0715">
            <w:pPr>
              <w:rPr>
                <w:bCs/>
                <w:u w:val="single"/>
              </w:rPr>
            </w:pPr>
          </w:p>
        </w:tc>
      </w:tr>
      <w:tr w:rsidR="00F91ADC" w:rsidRPr="00BC0715" w14:paraId="3CC17DC8" w14:textId="77777777" w:rsidTr="005904CB">
        <w:trPr>
          <w:tblCellSpacing w:w="20" w:type="dxa"/>
        </w:trPr>
        <w:tc>
          <w:tcPr>
            <w:tcW w:w="4605" w:type="dxa"/>
            <w:vAlign w:val="center"/>
          </w:tcPr>
          <w:p w14:paraId="4275BD43" w14:textId="77777777" w:rsidR="00F91ADC" w:rsidRPr="00BC0715" w:rsidRDefault="00F91ADC" w:rsidP="005904CB">
            <w:pPr>
              <w:jc w:val="both"/>
              <w:rPr>
                <w:bCs/>
                <w:u w:val="single"/>
              </w:rPr>
            </w:pPr>
            <w:r w:rsidRPr="00BC0715">
              <w:rPr>
                <w:color w:val="000000"/>
              </w:rPr>
              <w:t>Kapcsolattartó személy e-mail címe:</w:t>
            </w:r>
          </w:p>
        </w:tc>
        <w:tc>
          <w:tcPr>
            <w:tcW w:w="4606" w:type="dxa"/>
          </w:tcPr>
          <w:p w14:paraId="39EA7F9E" w14:textId="77777777" w:rsidR="00F91ADC" w:rsidRDefault="00F91ADC" w:rsidP="00BC0715">
            <w:pPr>
              <w:rPr>
                <w:bCs/>
                <w:u w:val="single"/>
              </w:rPr>
            </w:pPr>
          </w:p>
          <w:p w14:paraId="742EA6CA" w14:textId="77777777" w:rsidR="005904CB" w:rsidRPr="00BC0715" w:rsidRDefault="005904CB" w:rsidP="00BC0715">
            <w:pPr>
              <w:rPr>
                <w:bCs/>
                <w:u w:val="single"/>
              </w:rPr>
            </w:pPr>
          </w:p>
        </w:tc>
      </w:tr>
    </w:tbl>
    <w:p w14:paraId="660338CC" w14:textId="77777777" w:rsidR="003E6E72" w:rsidRPr="00BC0715" w:rsidRDefault="003E6E72" w:rsidP="00BC0715"/>
    <w:p w14:paraId="24A6CD77" w14:textId="77777777" w:rsidR="003E6E72" w:rsidRPr="00BC0715" w:rsidRDefault="003E6E72" w:rsidP="00BC0715"/>
    <w:p w14:paraId="2E252287" w14:textId="77777777" w:rsidR="003E6E72" w:rsidRPr="00BC0715" w:rsidRDefault="003E6E72" w:rsidP="00BC0715">
      <w:pPr>
        <w:rPr>
          <w:u w:val="single"/>
        </w:rPr>
      </w:pPr>
      <w:r w:rsidRPr="00BC0715">
        <w:rPr>
          <w:u w:val="single"/>
        </w:rPr>
        <w:t>Közös ajánlattétel esetén</w:t>
      </w:r>
      <w:r w:rsidRPr="00BC0715">
        <w:rPr>
          <w:rStyle w:val="Lbjegyzet-hivatkozs"/>
          <w:u w:val="single"/>
        </w:rPr>
        <w:footnoteReference w:id="6"/>
      </w:r>
      <w:r w:rsidRPr="00BC0715">
        <w:rPr>
          <w:u w:val="single"/>
        </w:rPr>
        <w:t>:</w:t>
      </w: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60"/>
        <w:gridCol w:w="4494"/>
      </w:tblGrid>
      <w:tr w:rsidR="00F91ADC" w:rsidRPr="00BC0715" w14:paraId="108B0217" w14:textId="77777777" w:rsidTr="005904CB">
        <w:trPr>
          <w:tblCellSpacing w:w="20" w:type="dxa"/>
        </w:trPr>
        <w:tc>
          <w:tcPr>
            <w:tcW w:w="4605" w:type="dxa"/>
            <w:vAlign w:val="center"/>
          </w:tcPr>
          <w:p w14:paraId="61AA55C7" w14:textId="77777777" w:rsidR="00F91ADC" w:rsidRPr="00BC0715" w:rsidRDefault="00F91ADC" w:rsidP="005904CB">
            <w:pPr>
              <w:jc w:val="both"/>
              <w:rPr>
                <w:color w:val="000000"/>
              </w:rPr>
            </w:pPr>
            <w:r w:rsidRPr="00BC0715">
              <w:rPr>
                <w:color w:val="000000"/>
              </w:rPr>
              <w:t>Közös ajánlattevők neve:</w:t>
            </w:r>
          </w:p>
        </w:tc>
        <w:tc>
          <w:tcPr>
            <w:tcW w:w="4606" w:type="dxa"/>
          </w:tcPr>
          <w:p w14:paraId="5EA9B119" w14:textId="77777777" w:rsidR="00F91ADC" w:rsidRDefault="00F91ADC" w:rsidP="00BC0715">
            <w:pPr>
              <w:rPr>
                <w:bCs/>
                <w:u w:val="single"/>
              </w:rPr>
            </w:pPr>
          </w:p>
          <w:p w14:paraId="2EFBE4F3" w14:textId="77777777" w:rsidR="005904CB" w:rsidRPr="00BC0715" w:rsidRDefault="005904CB" w:rsidP="00BC0715">
            <w:pPr>
              <w:rPr>
                <w:bCs/>
                <w:u w:val="single"/>
              </w:rPr>
            </w:pPr>
          </w:p>
        </w:tc>
      </w:tr>
      <w:tr w:rsidR="00F91ADC" w:rsidRPr="00BC0715" w14:paraId="5E9FBADB" w14:textId="77777777" w:rsidTr="005904CB">
        <w:trPr>
          <w:tblCellSpacing w:w="20" w:type="dxa"/>
        </w:trPr>
        <w:tc>
          <w:tcPr>
            <w:tcW w:w="4605" w:type="dxa"/>
            <w:vAlign w:val="center"/>
          </w:tcPr>
          <w:p w14:paraId="3FDBEE98" w14:textId="77777777" w:rsidR="00F91ADC" w:rsidRPr="00BC0715" w:rsidRDefault="00F91ADC" w:rsidP="005904CB">
            <w:pPr>
              <w:jc w:val="both"/>
              <w:rPr>
                <w:bCs/>
                <w:u w:val="single"/>
              </w:rPr>
            </w:pPr>
            <w:r w:rsidRPr="00BC0715">
              <w:rPr>
                <w:color w:val="000000"/>
              </w:rPr>
              <w:t>Közös ajánlattevők 1. tagjának neve:</w:t>
            </w:r>
          </w:p>
        </w:tc>
        <w:tc>
          <w:tcPr>
            <w:tcW w:w="4606" w:type="dxa"/>
          </w:tcPr>
          <w:p w14:paraId="735D0692" w14:textId="77777777" w:rsidR="00F91ADC" w:rsidRDefault="00F91ADC" w:rsidP="00BC0715">
            <w:pPr>
              <w:rPr>
                <w:bCs/>
                <w:u w:val="single"/>
              </w:rPr>
            </w:pPr>
          </w:p>
          <w:p w14:paraId="52D20892" w14:textId="77777777" w:rsidR="005904CB" w:rsidRPr="00BC0715" w:rsidRDefault="005904CB" w:rsidP="00BC0715">
            <w:pPr>
              <w:rPr>
                <w:bCs/>
                <w:u w:val="single"/>
              </w:rPr>
            </w:pPr>
          </w:p>
        </w:tc>
      </w:tr>
      <w:tr w:rsidR="00F91ADC" w:rsidRPr="00BC0715" w14:paraId="48DE0578" w14:textId="77777777" w:rsidTr="005904CB">
        <w:trPr>
          <w:tblCellSpacing w:w="20" w:type="dxa"/>
        </w:trPr>
        <w:tc>
          <w:tcPr>
            <w:tcW w:w="4605" w:type="dxa"/>
            <w:vAlign w:val="center"/>
          </w:tcPr>
          <w:p w14:paraId="30D03A07" w14:textId="77777777" w:rsidR="00F91ADC" w:rsidRPr="00BC0715" w:rsidRDefault="00F91ADC" w:rsidP="005904CB">
            <w:pPr>
              <w:jc w:val="both"/>
              <w:rPr>
                <w:bCs/>
                <w:u w:val="single"/>
              </w:rPr>
            </w:pPr>
            <w:r w:rsidRPr="00BC0715">
              <w:rPr>
                <w:color w:val="000000"/>
              </w:rPr>
              <w:t>Közös ajánlattevők 1. tagjának székhelye:</w:t>
            </w:r>
          </w:p>
        </w:tc>
        <w:tc>
          <w:tcPr>
            <w:tcW w:w="4606" w:type="dxa"/>
          </w:tcPr>
          <w:p w14:paraId="3F4EE98C" w14:textId="77777777" w:rsidR="00F91ADC" w:rsidRDefault="00F91ADC" w:rsidP="00BC0715">
            <w:pPr>
              <w:rPr>
                <w:bCs/>
                <w:u w:val="single"/>
              </w:rPr>
            </w:pPr>
          </w:p>
          <w:p w14:paraId="516272E1" w14:textId="77777777" w:rsidR="005904CB" w:rsidRPr="00BC0715" w:rsidRDefault="005904CB" w:rsidP="00BC0715">
            <w:pPr>
              <w:rPr>
                <w:bCs/>
                <w:u w:val="single"/>
              </w:rPr>
            </w:pPr>
          </w:p>
        </w:tc>
      </w:tr>
      <w:tr w:rsidR="00F91ADC" w:rsidRPr="00BC0715" w14:paraId="75364B3B" w14:textId="77777777" w:rsidTr="005904CB">
        <w:trPr>
          <w:tblCellSpacing w:w="20" w:type="dxa"/>
        </w:trPr>
        <w:tc>
          <w:tcPr>
            <w:tcW w:w="4605" w:type="dxa"/>
            <w:vAlign w:val="center"/>
          </w:tcPr>
          <w:p w14:paraId="08849D5F" w14:textId="77777777" w:rsidR="00F91ADC" w:rsidRPr="00BC0715" w:rsidRDefault="00F91ADC" w:rsidP="005904CB">
            <w:pPr>
              <w:jc w:val="both"/>
              <w:rPr>
                <w:color w:val="000000"/>
              </w:rPr>
            </w:pPr>
            <w:r w:rsidRPr="00BC0715">
              <w:rPr>
                <w:color w:val="000000"/>
              </w:rPr>
              <w:t>Közös ajánlattevők 2. tagjának neve:</w:t>
            </w:r>
          </w:p>
        </w:tc>
        <w:tc>
          <w:tcPr>
            <w:tcW w:w="4606" w:type="dxa"/>
          </w:tcPr>
          <w:p w14:paraId="6295F1A5" w14:textId="77777777" w:rsidR="00F91ADC" w:rsidRDefault="00F91ADC" w:rsidP="00BC0715">
            <w:pPr>
              <w:rPr>
                <w:bCs/>
                <w:u w:val="single"/>
              </w:rPr>
            </w:pPr>
          </w:p>
          <w:p w14:paraId="2D642042" w14:textId="77777777" w:rsidR="005904CB" w:rsidRPr="00BC0715" w:rsidRDefault="005904CB" w:rsidP="00BC0715">
            <w:pPr>
              <w:rPr>
                <w:bCs/>
                <w:u w:val="single"/>
              </w:rPr>
            </w:pPr>
          </w:p>
        </w:tc>
      </w:tr>
      <w:tr w:rsidR="00F91ADC" w:rsidRPr="00BC0715" w14:paraId="5CD22D98" w14:textId="77777777" w:rsidTr="005904CB">
        <w:trPr>
          <w:tblCellSpacing w:w="20" w:type="dxa"/>
        </w:trPr>
        <w:tc>
          <w:tcPr>
            <w:tcW w:w="4605" w:type="dxa"/>
            <w:vAlign w:val="center"/>
          </w:tcPr>
          <w:p w14:paraId="3EF10CAC" w14:textId="77777777" w:rsidR="00F91ADC" w:rsidRPr="00BC0715" w:rsidRDefault="00F91ADC" w:rsidP="005904CB">
            <w:pPr>
              <w:jc w:val="both"/>
              <w:rPr>
                <w:color w:val="000000"/>
              </w:rPr>
            </w:pPr>
            <w:r w:rsidRPr="00BC0715">
              <w:rPr>
                <w:color w:val="000000"/>
              </w:rPr>
              <w:t>Közös ajánlattevők 2. tagjának székhelye:</w:t>
            </w:r>
          </w:p>
        </w:tc>
        <w:tc>
          <w:tcPr>
            <w:tcW w:w="4606" w:type="dxa"/>
          </w:tcPr>
          <w:p w14:paraId="407FEE3D" w14:textId="77777777" w:rsidR="00F91ADC" w:rsidRDefault="00F91ADC" w:rsidP="00BC0715">
            <w:pPr>
              <w:rPr>
                <w:bCs/>
                <w:u w:val="single"/>
              </w:rPr>
            </w:pPr>
          </w:p>
          <w:p w14:paraId="06E36624" w14:textId="77777777" w:rsidR="005904CB" w:rsidRPr="00BC0715" w:rsidRDefault="005904CB" w:rsidP="00BC0715">
            <w:pPr>
              <w:rPr>
                <w:bCs/>
                <w:u w:val="single"/>
              </w:rPr>
            </w:pPr>
          </w:p>
        </w:tc>
      </w:tr>
      <w:tr w:rsidR="00F91ADC" w:rsidRPr="00BC0715" w14:paraId="79765F6E" w14:textId="77777777" w:rsidTr="005904CB">
        <w:trPr>
          <w:tblCellSpacing w:w="20" w:type="dxa"/>
        </w:trPr>
        <w:tc>
          <w:tcPr>
            <w:tcW w:w="4605" w:type="dxa"/>
            <w:vAlign w:val="center"/>
          </w:tcPr>
          <w:p w14:paraId="062C1B1B" w14:textId="77777777" w:rsidR="00F91ADC" w:rsidRPr="00BC0715" w:rsidRDefault="00F91ADC" w:rsidP="005904CB">
            <w:pPr>
              <w:jc w:val="both"/>
              <w:rPr>
                <w:bCs/>
                <w:u w:val="single"/>
              </w:rPr>
            </w:pPr>
            <w:r w:rsidRPr="00BC0715">
              <w:rPr>
                <w:color w:val="000000"/>
              </w:rPr>
              <w:t>…</w:t>
            </w:r>
            <w:r w:rsidRPr="00BC0715">
              <w:rPr>
                <w:color w:val="000000"/>
                <w:vertAlign w:val="superscript"/>
              </w:rPr>
              <w:footnoteReference w:id="7"/>
            </w:r>
          </w:p>
        </w:tc>
        <w:tc>
          <w:tcPr>
            <w:tcW w:w="4606" w:type="dxa"/>
          </w:tcPr>
          <w:p w14:paraId="65188A16" w14:textId="77777777" w:rsidR="00F91ADC" w:rsidRPr="00BC0715" w:rsidRDefault="00F91ADC" w:rsidP="00BC0715">
            <w:pPr>
              <w:rPr>
                <w:bCs/>
                <w:u w:val="single"/>
              </w:rPr>
            </w:pPr>
          </w:p>
        </w:tc>
      </w:tr>
      <w:tr w:rsidR="00791A76" w:rsidRPr="00BC0715" w14:paraId="5D139A80" w14:textId="77777777" w:rsidTr="005904CB">
        <w:trPr>
          <w:tblCellSpacing w:w="20" w:type="dxa"/>
        </w:trPr>
        <w:tc>
          <w:tcPr>
            <w:tcW w:w="4605" w:type="dxa"/>
            <w:vAlign w:val="center"/>
          </w:tcPr>
          <w:p w14:paraId="4D37FF50" w14:textId="77777777" w:rsidR="00791A76" w:rsidRPr="00BC0715" w:rsidRDefault="00791A76" w:rsidP="005904CB">
            <w:pPr>
              <w:jc w:val="both"/>
              <w:rPr>
                <w:bCs/>
                <w:color w:val="000000"/>
              </w:rPr>
            </w:pPr>
            <w:r w:rsidRPr="00BC0715">
              <w:rPr>
                <w:color w:val="000000"/>
              </w:rPr>
              <w:t>Közös ajánlattevők nevében eljáró cég neve (Kbt. 25. § (2) bekezdés szerint):</w:t>
            </w:r>
          </w:p>
        </w:tc>
        <w:tc>
          <w:tcPr>
            <w:tcW w:w="4606" w:type="dxa"/>
          </w:tcPr>
          <w:p w14:paraId="784A7FBE" w14:textId="77777777" w:rsidR="00791A76" w:rsidRPr="00BC0715" w:rsidRDefault="00791A76" w:rsidP="00BC0715">
            <w:pPr>
              <w:rPr>
                <w:bCs/>
                <w:u w:val="single"/>
              </w:rPr>
            </w:pPr>
          </w:p>
        </w:tc>
      </w:tr>
      <w:tr w:rsidR="00791A76" w:rsidRPr="00BC0715" w14:paraId="298F6412" w14:textId="77777777" w:rsidTr="005904CB">
        <w:trPr>
          <w:tblCellSpacing w:w="20" w:type="dxa"/>
        </w:trPr>
        <w:tc>
          <w:tcPr>
            <w:tcW w:w="4605" w:type="dxa"/>
            <w:vAlign w:val="center"/>
          </w:tcPr>
          <w:p w14:paraId="541B11B7" w14:textId="77777777" w:rsidR="00791A76" w:rsidRPr="00BC0715" w:rsidRDefault="00791A76" w:rsidP="005904CB">
            <w:pPr>
              <w:jc w:val="both"/>
              <w:rPr>
                <w:color w:val="000000"/>
              </w:rPr>
            </w:pPr>
            <w:r w:rsidRPr="00BC0715">
              <w:rPr>
                <w:color w:val="000000"/>
              </w:rPr>
              <w:t>A Közös ajánlattevők nevében kapcsolattartására meghatalmazott személy neve:</w:t>
            </w:r>
          </w:p>
        </w:tc>
        <w:tc>
          <w:tcPr>
            <w:tcW w:w="4606" w:type="dxa"/>
          </w:tcPr>
          <w:p w14:paraId="2D8384EE" w14:textId="77777777" w:rsidR="00791A76" w:rsidRPr="00BC0715" w:rsidRDefault="00791A76" w:rsidP="00BC0715">
            <w:pPr>
              <w:rPr>
                <w:bCs/>
                <w:u w:val="single"/>
              </w:rPr>
            </w:pPr>
          </w:p>
        </w:tc>
      </w:tr>
      <w:tr w:rsidR="00791A76" w:rsidRPr="00BC0715" w14:paraId="04F12670" w14:textId="77777777" w:rsidTr="005904CB">
        <w:trPr>
          <w:tblCellSpacing w:w="20" w:type="dxa"/>
        </w:trPr>
        <w:tc>
          <w:tcPr>
            <w:tcW w:w="4605" w:type="dxa"/>
            <w:vAlign w:val="center"/>
          </w:tcPr>
          <w:p w14:paraId="7CFED68F" w14:textId="77777777" w:rsidR="00791A76" w:rsidRPr="00BC0715" w:rsidRDefault="00791A76" w:rsidP="005904CB">
            <w:pPr>
              <w:jc w:val="both"/>
              <w:rPr>
                <w:color w:val="000000"/>
              </w:rPr>
            </w:pPr>
            <w:r w:rsidRPr="00BC0715">
              <w:rPr>
                <w:color w:val="000000"/>
              </w:rPr>
              <w:t>A Közös ajánlattevők nevében kapcsolattartására meghatalmazott személy</w:t>
            </w:r>
            <w:r w:rsidRPr="00BC0715">
              <w:rPr>
                <w:bCs/>
                <w:color w:val="000000"/>
              </w:rPr>
              <w:t xml:space="preserve"> postacíme:</w:t>
            </w:r>
          </w:p>
        </w:tc>
        <w:tc>
          <w:tcPr>
            <w:tcW w:w="4606" w:type="dxa"/>
          </w:tcPr>
          <w:p w14:paraId="577A2BDA" w14:textId="77777777" w:rsidR="00791A76" w:rsidRPr="00BC0715" w:rsidRDefault="00791A76" w:rsidP="00BC0715">
            <w:pPr>
              <w:rPr>
                <w:bCs/>
                <w:u w:val="single"/>
              </w:rPr>
            </w:pPr>
          </w:p>
        </w:tc>
      </w:tr>
      <w:tr w:rsidR="00791A76" w:rsidRPr="00BC0715" w14:paraId="5BFEFE43" w14:textId="77777777" w:rsidTr="00B1111D">
        <w:trPr>
          <w:tblCellSpacing w:w="20" w:type="dxa"/>
        </w:trPr>
        <w:tc>
          <w:tcPr>
            <w:tcW w:w="4605" w:type="dxa"/>
          </w:tcPr>
          <w:p w14:paraId="325C3ACE" w14:textId="77777777" w:rsidR="00791A76" w:rsidRPr="00BC0715" w:rsidRDefault="00791A76" w:rsidP="00A02130">
            <w:pPr>
              <w:jc w:val="both"/>
              <w:rPr>
                <w:color w:val="000000"/>
              </w:rPr>
            </w:pPr>
            <w:r w:rsidRPr="00BC0715">
              <w:rPr>
                <w:color w:val="000000"/>
              </w:rPr>
              <w:lastRenderedPageBreak/>
              <w:t>A Közös ajánlattevők nevében kapcsolattartására meghatalmazott személy</w:t>
            </w:r>
            <w:r w:rsidRPr="00BC0715">
              <w:rPr>
                <w:bCs/>
                <w:color w:val="000000"/>
              </w:rPr>
              <w:t xml:space="preserve"> telefonszáma:</w:t>
            </w:r>
          </w:p>
        </w:tc>
        <w:tc>
          <w:tcPr>
            <w:tcW w:w="4606" w:type="dxa"/>
          </w:tcPr>
          <w:p w14:paraId="1748B972" w14:textId="77777777" w:rsidR="00791A76" w:rsidRPr="00BC0715" w:rsidRDefault="00791A76" w:rsidP="00BC0715">
            <w:pPr>
              <w:rPr>
                <w:bCs/>
                <w:u w:val="single"/>
              </w:rPr>
            </w:pPr>
          </w:p>
        </w:tc>
      </w:tr>
      <w:tr w:rsidR="00791A76" w:rsidRPr="00BC0715" w14:paraId="5BEBE211" w14:textId="77777777" w:rsidTr="00B1111D">
        <w:trPr>
          <w:tblCellSpacing w:w="20" w:type="dxa"/>
        </w:trPr>
        <w:tc>
          <w:tcPr>
            <w:tcW w:w="4605" w:type="dxa"/>
          </w:tcPr>
          <w:p w14:paraId="606D44DA" w14:textId="77777777" w:rsidR="00791A76" w:rsidRPr="00BC0715" w:rsidRDefault="00791A76" w:rsidP="00A02130">
            <w:pPr>
              <w:jc w:val="both"/>
              <w:rPr>
                <w:color w:val="000000"/>
              </w:rPr>
            </w:pPr>
            <w:r w:rsidRPr="00BC0715">
              <w:rPr>
                <w:color w:val="000000"/>
              </w:rPr>
              <w:t>A Közös ajánlattevők nevében kapcsolattartására meghatalmazott személy</w:t>
            </w:r>
            <w:r w:rsidRPr="00BC0715">
              <w:rPr>
                <w:bCs/>
                <w:color w:val="000000"/>
              </w:rPr>
              <w:t xml:space="preserve"> telefax száma:</w:t>
            </w:r>
          </w:p>
        </w:tc>
        <w:tc>
          <w:tcPr>
            <w:tcW w:w="4606" w:type="dxa"/>
          </w:tcPr>
          <w:p w14:paraId="5AF74A57" w14:textId="77777777" w:rsidR="00791A76" w:rsidRPr="00BC0715" w:rsidRDefault="00791A76" w:rsidP="00BC0715">
            <w:pPr>
              <w:rPr>
                <w:bCs/>
                <w:u w:val="single"/>
              </w:rPr>
            </w:pPr>
          </w:p>
        </w:tc>
      </w:tr>
      <w:tr w:rsidR="00791A76" w:rsidRPr="00BC0715" w14:paraId="54DED449" w14:textId="77777777" w:rsidTr="00B1111D">
        <w:trPr>
          <w:tblCellSpacing w:w="20" w:type="dxa"/>
        </w:trPr>
        <w:tc>
          <w:tcPr>
            <w:tcW w:w="4605" w:type="dxa"/>
          </w:tcPr>
          <w:p w14:paraId="034C86B0" w14:textId="77777777" w:rsidR="00791A76" w:rsidRPr="00BC0715" w:rsidRDefault="00791A76" w:rsidP="00A02130">
            <w:pPr>
              <w:jc w:val="both"/>
              <w:rPr>
                <w:color w:val="000000"/>
              </w:rPr>
            </w:pPr>
            <w:r w:rsidRPr="00BC0715">
              <w:rPr>
                <w:color w:val="000000"/>
              </w:rPr>
              <w:t>A Közös ajánlattevők nevében kapcsolattartására meghatalmazott személy</w:t>
            </w:r>
            <w:r w:rsidRPr="00BC0715">
              <w:rPr>
                <w:bCs/>
                <w:color w:val="000000"/>
              </w:rPr>
              <w:t xml:space="preserve"> e-mail címe:</w:t>
            </w:r>
          </w:p>
        </w:tc>
        <w:tc>
          <w:tcPr>
            <w:tcW w:w="4606" w:type="dxa"/>
          </w:tcPr>
          <w:p w14:paraId="29D7BF9E" w14:textId="77777777" w:rsidR="00791A76" w:rsidRPr="00BC0715" w:rsidRDefault="00791A76" w:rsidP="00BC0715">
            <w:pPr>
              <w:rPr>
                <w:bCs/>
                <w:u w:val="single"/>
              </w:rPr>
            </w:pPr>
          </w:p>
        </w:tc>
      </w:tr>
    </w:tbl>
    <w:p w14:paraId="0382D4BB" w14:textId="77777777" w:rsidR="00167C48" w:rsidRPr="00BC0715" w:rsidRDefault="00F91ADC" w:rsidP="00BC0715">
      <w:pPr>
        <w:tabs>
          <w:tab w:val="left" w:pos="2925"/>
        </w:tabs>
        <w:rPr>
          <w:color w:val="000000"/>
        </w:rPr>
      </w:pPr>
      <w:r w:rsidRPr="00BC0715">
        <w:rPr>
          <w:color w:val="000000"/>
        </w:rPr>
        <w:tab/>
      </w:r>
    </w:p>
    <w:p w14:paraId="4D27C61A" w14:textId="77777777" w:rsidR="00252B4E" w:rsidRPr="00BC0715" w:rsidRDefault="00252B4E" w:rsidP="00BC0715">
      <w:pPr>
        <w:tabs>
          <w:tab w:val="left" w:pos="1560"/>
        </w:tabs>
        <w:jc w:val="both"/>
      </w:pPr>
      <w:bookmarkStart w:id="21" w:name="_Toc364407076"/>
      <w:bookmarkStart w:id="22" w:name="_Toc366239267"/>
      <w:bookmarkStart w:id="23" w:name="_Toc366481741"/>
      <w:bookmarkStart w:id="24" w:name="_Toc366498197"/>
      <w:proofErr w:type="gramStart"/>
      <w:r w:rsidRPr="00BC0715">
        <w:t>Alulírott ……………………………………....</w:t>
      </w:r>
      <w:r w:rsidR="00F91ADC" w:rsidRPr="00BC0715">
        <w:t xml:space="preserve"> </w:t>
      </w:r>
      <w:r w:rsidRPr="00BC0715">
        <w:rPr>
          <w:i/>
        </w:rPr>
        <w:t>(név),</w:t>
      </w:r>
      <w:r w:rsidRPr="00BC0715">
        <w:t xml:space="preserve"> mint a(z) .......…………............…………………… </w:t>
      </w:r>
      <w:r w:rsidRPr="00BC0715">
        <w:rPr>
          <w:i/>
        </w:rPr>
        <w:t>(ajánlattevő / közös ajánlattevő</w:t>
      </w:r>
      <w:r w:rsidR="00F91ADC" w:rsidRPr="00BC0715">
        <w:rPr>
          <w:i/>
        </w:rPr>
        <w:t xml:space="preserve"> </w:t>
      </w:r>
      <w:r w:rsidRPr="00BC0715">
        <w:rPr>
          <w:i/>
        </w:rPr>
        <w:t>megnevezése</w:t>
      </w:r>
      <w:r w:rsidR="00F91ADC" w:rsidRPr="00BC0715">
        <w:rPr>
          <w:i/>
          <w:vertAlign w:val="superscript"/>
        </w:rPr>
        <w:footnoteReference w:id="8"/>
      </w:r>
      <w:r w:rsidRPr="00BC0715">
        <w:rPr>
          <w:i/>
        </w:rPr>
        <w:t>)</w:t>
      </w:r>
      <w:r w:rsidRPr="00BC0715">
        <w:t xml:space="preserve"> </w:t>
      </w:r>
      <w:r w:rsidRPr="00BC0715">
        <w:rPr>
          <w:i/>
        </w:rPr>
        <w:t>…………</w:t>
      </w:r>
      <w:r w:rsidR="00791A76" w:rsidRPr="00BC0715">
        <w:rPr>
          <w:i/>
        </w:rPr>
        <w:t>…</w:t>
      </w:r>
      <w:r w:rsidRPr="00BC0715">
        <w:rPr>
          <w:i/>
        </w:rPr>
        <w:t>…………. (ajánlattevő/közös ajánlattevő székhelye</w:t>
      </w:r>
      <w:r w:rsidR="00F91ADC" w:rsidRPr="00BC0715">
        <w:rPr>
          <w:rStyle w:val="Lbjegyzet-hivatkozs"/>
          <w:i/>
        </w:rPr>
        <w:footnoteReference w:id="9"/>
      </w:r>
      <w:r w:rsidRPr="00BC0715">
        <w:rPr>
          <w:i/>
        </w:rPr>
        <w:t>)</w:t>
      </w:r>
      <w:r w:rsidRPr="00BC0715">
        <w:t xml:space="preserve"> nevében kötelezettségvállalásra jogosult …………………</w:t>
      </w:r>
      <w:r w:rsidR="00791A76" w:rsidRPr="00BC0715">
        <w:t>………..</w:t>
      </w:r>
      <w:r w:rsidRPr="00BC0715">
        <w:t xml:space="preserve"> </w:t>
      </w:r>
      <w:r w:rsidRPr="00BC0715">
        <w:rPr>
          <w:i/>
        </w:rPr>
        <w:t>(tisztség megjelölése)</w:t>
      </w:r>
      <w:proofErr w:type="gramEnd"/>
      <w:r w:rsidRPr="00BC0715">
        <w:t xml:space="preserve"> </w:t>
      </w:r>
    </w:p>
    <w:p w14:paraId="09E7A7D1" w14:textId="77777777" w:rsidR="00A02130" w:rsidRDefault="00A02130" w:rsidP="00BC0715">
      <w:pPr>
        <w:pStyle w:val="BodyText21"/>
        <w:tabs>
          <w:tab w:val="left" w:pos="567"/>
        </w:tabs>
        <w:jc w:val="center"/>
        <w:rPr>
          <w:sz w:val="24"/>
          <w:szCs w:val="24"/>
        </w:rPr>
      </w:pPr>
    </w:p>
    <w:p w14:paraId="171DC4A3" w14:textId="77777777" w:rsidR="00F53187" w:rsidRPr="00D95D60" w:rsidRDefault="00F53187" w:rsidP="00BC0715">
      <w:pPr>
        <w:pStyle w:val="BodyText21"/>
        <w:tabs>
          <w:tab w:val="left" w:pos="567"/>
        </w:tabs>
        <w:jc w:val="center"/>
        <w:rPr>
          <w:b/>
          <w:sz w:val="24"/>
          <w:szCs w:val="24"/>
        </w:rPr>
      </w:pPr>
      <w:proofErr w:type="gramStart"/>
      <w:r w:rsidRPr="00D95D60">
        <w:rPr>
          <w:b/>
          <w:sz w:val="24"/>
          <w:szCs w:val="24"/>
        </w:rPr>
        <w:t>nyilatkozom</w:t>
      </w:r>
      <w:proofErr w:type="gramEnd"/>
      <w:r w:rsidRPr="00D95D60">
        <w:rPr>
          <w:b/>
          <w:sz w:val="24"/>
          <w:szCs w:val="24"/>
        </w:rPr>
        <w:t>,</w:t>
      </w:r>
    </w:p>
    <w:p w14:paraId="6C0D4E2B" w14:textId="77777777" w:rsidR="00A02130" w:rsidRPr="00BC0715" w:rsidRDefault="00A02130" w:rsidP="00BC0715">
      <w:pPr>
        <w:pStyle w:val="BodyText21"/>
        <w:tabs>
          <w:tab w:val="left" w:pos="567"/>
        </w:tabs>
        <w:jc w:val="center"/>
        <w:rPr>
          <w:sz w:val="24"/>
          <w:szCs w:val="24"/>
        </w:rPr>
      </w:pPr>
    </w:p>
    <w:p w14:paraId="557CC739" w14:textId="06575A6A" w:rsidR="00F53187" w:rsidRPr="00BC0715" w:rsidRDefault="0077557C" w:rsidP="00BC0715">
      <w:pPr>
        <w:jc w:val="both"/>
        <w:rPr>
          <w:b/>
          <w:bCs/>
          <w:smallCaps/>
          <w:color w:val="000000"/>
        </w:rPr>
      </w:pPr>
      <w:proofErr w:type="gramStart"/>
      <w:r w:rsidRPr="00BC0715">
        <w:t>hogy</w:t>
      </w:r>
      <w:proofErr w:type="gramEnd"/>
      <w:r w:rsidR="005F002A">
        <w:t xml:space="preserve"> a</w:t>
      </w:r>
      <w:r w:rsidRPr="00BC0715">
        <w:t xml:space="preserve"> </w:t>
      </w:r>
      <w:r w:rsidR="008B3838" w:rsidRPr="008B3838">
        <w:rPr>
          <w:b/>
          <w:bCs/>
        </w:rPr>
        <w:t xml:space="preserve">“HungaroControl Zrt. vidéki radar és navigációs állomásainak </w:t>
      </w:r>
      <w:r w:rsidR="008B3838">
        <w:rPr>
          <w:b/>
          <w:bCs/>
        </w:rPr>
        <w:t>és a budapesti székhelyen lévő ANS</w:t>
      </w:r>
      <w:r w:rsidR="008B3838" w:rsidRPr="008B3838">
        <w:rPr>
          <w:b/>
          <w:bCs/>
        </w:rPr>
        <w:t xml:space="preserve"> </w:t>
      </w:r>
      <w:r w:rsidR="008B3838">
        <w:rPr>
          <w:b/>
          <w:bCs/>
        </w:rPr>
        <w:t>I-II-III.</w:t>
      </w:r>
      <w:r w:rsidR="008B3838" w:rsidRPr="008B3838">
        <w:rPr>
          <w:b/>
          <w:bCs/>
        </w:rPr>
        <w:t xml:space="preserve"> épületeinek villamos energia ellátása”</w:t>
      </w:r>
      <w:r w:rsidR="008B3838">
        <w:rPr>
          <w:b/>
          <w:bCs/>
        </w:rPr>
        <w:t xml:space="preserve"> </w:t>
      </w:r>
      <w:r w:rsidR="00F53187" w:rsidRPr="00BC0715">
        <w:t>tárgyban megindított közbeszerzési eljárás tekintetében az alábbi ajánlatot tesszük:</w:t>
      </w:r>
    </w:p>
    <w:p w14:paraId="2EF3BC6F" w14:textId="77777777" w:rsidR="00252B4E" w:rsidRPr="00BC0715" w:rsidRDefault="00252B4E" w:rsidP="00BC0715">
      <w:pPr>
        <w:jc w:val="both"/>
        <w:rPr>
          <w:b/>
          <w:bCs/>
          <w:smallCaps/>
          <w:color w:val="000000"/>
        </w:rPr>
      </w:pPr>
    </w:p>
    <w:tbl>
      <w:tblPr>
        <w:tblW w:w="89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36"/>
        <w:gridCol w:w="5405"/>
        <w:gridCol w:w="3118"/>
      </w:tblGrid>
      <w:tr w:rsidR="00F53187" w:rsidRPr="00BC0715" w14:paraId="4BBD3D85" w14:textId="77777777" w:rsidTr="0046219F">
        <w:trPr>
          <w:trHeight w:val="687"/>
          <w:tblCellSpacing w:w="20" w:type="dxa"/>
          <w:jc w:val="center"/>
        </w:trPr>
        <w:tc>
          <w:tcPr>
            <w:tcW w:w="376" w:type="dxa"/>
            <w:shd w:val="clear" w:color="auto" w:fill="D9D9D9" w:themeFill="background1" w:themeFillShade="D9"/>
            <w:vAlign w:val="center"/>
          </w:tcPr>
          <w:p w14:paraId="5790C949" w14:textId="77777777" w:rsidR="00F53187" w:rsidRPr="00BC0715" w:rsidRDefault="00F53187" w:rsidP="00BC0715">
            <w:pPr>
              <w:jc w:val="center"/>
              <w:rPr>
                <w:i/>
              </w:rPr>
            </w:pPr>
          </w:p>
        </w:tc>
        <w:tc>
          <w:tcPr>
            <w:tcW w:w="5365" w:type="dxa"/>
            <w:shd w:val="clear" w:color="auto" w:fill="D9D9D9" w:themeFill="background1" w:themeFillShade="D9"/>
            <w:vAlign w:val="center"/>
          </w:tcPr>
          <w:p w14:paraId="6886E2FD" w14:textId="77777777" w:rsidR="00F53187" w:rsidRPr="00BC0715" w:rsidRDefault="00F53187" w:rsidP="00BC0715">
            <w:pPr>
              <w:jc w:val="center"/>
              <w:rPr>
                <w:b/>
              </w:rPr>
            </w:pPr>
            <w:r w:rsidRPr="00BC0715">
              <w:rPr>
                <w:b/>
              </w:rPr>
              <w:t xml:space="preserve">Számszerűsíthető </w:t>
            </w:r>
          </w:p>
          <w:p w14:paraId="19BEEC37" w14:textId="77777777" w:rsidR="00F53187" w:rsidRPr="00BC0715" w:rsidRDefault="00C218F7" w:rsidP="00BC0715">
            <w:pPr>
              <w:jc w:val="center"/>
              <w:rPr>
                <w:b/>
              </w:rPr>
            </w:pPr>
            <w:r w:rsidRPr="00BC0715">
              <w:rPr>
                <w:b/>
              </w:rPr>
              <w:t>értékelési s</w:t>
            </w:r>
            <w:r w:rsidR="00F53187" w:rsidRPr="00BC0715">
              <w:rPr>
                <w:b/>
              </w:rPr>
              <w:t>zempont</w:t>
            </w:r>
            <w:r w:rsidR="00F53187" w:rsidRPr="00BC0715" w:rsidDel="00154FDE">
              <w:rPr>
                <w:color w:val="000000"/>
              </w:rPr>
              <w:t xml:space="preserve"> </w:t>
            </w:r>
          </w:p>
        </w:tc>
        <w:tc>
          <w:tcPr>
            <w:tcW w:w="3058" w:type="dxa"/>
            <w:shd w:val="clear" w:color="auto" w:fill="D9D9D9" w:themeFill="background1" w:themeFillShade="D9"/>
            <w:vAlign w:val="center"/>
          </w:tcPr>
          <w:p w14:paraId="4C78A776" w14:textId="77777777" w:rsidR="00F53187" w:rsidRPr="00BC0715" w:rsidRDefault="00F53187" w:rsidP="00BC0715">
            <w:pPr>
              <w:jc w:val="center"/>
              <w:rPr>
                <w:b/>
              </w:rPr>
            </w:pPr>
            <w:r w:rsidRPr="00BC0715">
              <w:rPr>
                <w:b/>
              </w:rPr>
              <w:t xml:space="preserve">Ajánlat </w:t>
            </w:r>
          </w:p>
        </w:tc>
      </w:tr>
      <w:tr w:rsidR="003D4919" w:rsidRPr="00BC0715" w14:paraId="43078DCE" w14:textId="77777777" w:rsidTr="0046219F">
        <w:trPr>
          <w:trHeight w:val="402"/>
          <w:tblCellSpacing w:w="20" w:type="dxa"/>
          <w:jc w:val="center"/>
        </w:trPr>
        <w:tc>
          <w:tcPr>
            <w:tcW w:w="376" w:type="dxa"/>
            <w:shd w:val="clear" w:color="auto" w:fill="D9D9D9" w:themeFill="background1" w:themeFillShade="D9"/>
            <w:vAlign w:val="center"/>
          </w:tcPr>
          <w:p w14:paraId="35EE077C" w14:textId="77777777" w:rsidR="003D4919" w:rsidRPr="00A02130" w:rsidRDefault="003D4919" w:rsidP="003D4919">
            <w:pPr>
              <w:jc w:val="center"/>
            </w:pPr>
            <w:r w:rsidRPr="00A02130">
              <w:t>1</w:t>
            </w:r>
          </w:p>
        </w:tc>
        <w:tc>
          <w:tcPr>
            <w:tcW w:w="5365" w:type="dxa"/>
            <w:shd w:val="clear" w:color="auto" w:fill="D9D9D9" w:themeFill="background1" w:themeFillShade="D9"/>
            <w:vAlign w:val="center"/>
          </w:tcPr>
          <w:p w14:paraId="07A1F6AB" w14:textId="384A61B3" w:rsidR="003D4919" w:rsidRPr="008B3838" w:rsidRDefault="003D4919" w:rsidP="003D4919">
            <w:pPr>
              <w:jc w:val="both"/>
              <w:rPr>
                <w:b/>
              </w:rPr>
            </w:pPr>
            <w:r w:rsidRPr="008B3838">
              <w:rPr>
                <w:b/>
                <w:bCs/>
                <w:iCs/>
              </w:rPr>
              <w:t>Ajánlati ár (nettó Ft)</w:t>
            </w:r>
            <w:r w:rsidRPr="008B3838">
              <w:rPr>
                <w:b/>
                <w:bCs/>
                <w:iCs/>
                <w:sz w:val="16"/>
                <w:szCs w:val="16"/>
              </w:rPr>
              <w:footnoteReference w:id="10"/>
            </w:r>
            <w:r w:rsidRPr="008B3838">
              <w:rPr>
                <w:b/>
                <w:bCs/>
                <w:iCs/>
              </w:rPr>
              <w:t>:</w:t>
            </w:r>
          </w:p>
        </w:tc>
        <w:tc>
          <w:tcPr>
            <w:tcW w:w="3058" w:type="dxa"/>
            <w:vAlign w:val="center"/>
          </w:tcPr>
          <w:p w14:paraId="6B80B0B2" w14:textId="0FB4055C" w:rsidR="003D4919" w:rsidRPr="00DE11FA" w:rsidRDefault="003D4919" w:rsidP="003D4919">
            <w:pPr>
              <w:jc w:val="center"/>
            </w:pPr>
            <w:r w:rsidRPr="00B637C1">
              <w:rPr>
                <w:bCs/>
                <w:iCs/>
              </w:rPr>
              <w:t>__ , __ __   Ft/kWh</w:t>
            </w:r>
            <w:r w:rsidRPr="00B637C1">
              <w:rPr>
                <w:bCs/>
                <w:iCs/>
                <w:vertAlign w:val="superscript"/>
              </w:rPr>
              <w:footnoteReference w:id="11"/>
            </w:r>
          </w:p>
        </w:tc>
      </w:tr>
    </w:tbl>
    <w:p w14:paraId="13D7FC78" w14:textId="77777777" w:rsidR="00F53187" w:rsidRDefault="00F53187" w:rsidP="00BC0715">
      <w:pPr>
        <w:rPr>
          <w:color w:val="000000"/>
        </w:rPr>
      </w:pPr>
    </w:p>
    <w:p w14:paraId="16B8392E" w14:textId="77777777" w:rsidR="00B103E2" w:rsidRPr="00BC0715" w:rsidRDefault="00B103E2" w:rsidP="00BC0715">
      <w:pPr>
        <w:rPr>
          <w:color w:val="000000"/>
        </w:rPr>
      </w:pPr>
    </w:p>
    <w:bookmarkEnd w:id="21"/>
    <w:bookmarkEnd w:id="22"/>
    <w:bookmarkEnd w:id="23"/>
    <w:bookmarkEnd w:id="24"/>
    <w:p w14:paraId="34765D13" w14:textId="77777777" w:rsidR="00EA4EAA" w:rsidRPr="00BC0715" w:rsidRDefault="00EA4EAA" w:rsidP="00BC0715">
      <w:pPr>
        <w:tabs>
          <w:tab w:val="num" w:pos="426"/>
          <w:tab w:val="num" w:pos="7380"/>
        </w:tabs>
        <w:jc w:val="both"/>
      </w:pPr>
      <w:r w:rsidRPr="00BC0715">
        <w:t>Keltezés (helység, év, hónap, nap)</w:t>
      </w:r>
    </w:p>
    <w:p w14:paraId="3BDD60B1" w14:textId="77777777" w:rsidR="003E6E72" w:rsidRPr="00BC0715" w:rsidRDefault="003E6E72" w:rsidP="00BC0715"/>
    <w:p w14:paraId="36D34862" w14:textId="77777777" w:rsidR="00EA4EAA" w:rsidRPr="00BC0715" w:rsidRDefault="00EA4EAA" w:rsidP="00BC0715"/>
    <w:tbl>
      <w:tblPr>
        <w:tblpPr w:leftFromText="141" w:rightFromText="141" w:vertAnchor="text" w:horzAnchor="page" w:tblpX="5941" w:tblpY="-2"/>
        <w:tblW w:w="4323" w:type="dxa"/>
        <w:tblLayout w:type="fixed"/>
        <w:tblCellMar>
          <w:left w:w="70" w:type="dxa"/>
          <w:right w:w="70" w:type="dxa"/>
        </w:tblCellMar>
        <w:tblLook w:val="0000" w:firstRow="0" w:lastRow="0" w:firstColumn="0" w:lastColumn="0" w:noHBand="0" w:noVBand="0"/>
      </w:tblPr>
      <w:tblGrid>
        <w:gridCol w:w="4323"/>
      </w:tblGrid>
      <w:tr w:rsidR="003E6E72" w:rsidRPr="00BC0715" w14:paraId="4929FD1D" w14:textId="77777777" w:rsidTr="002E2239">
        <w:trPr>
          <w:trHeight w:val="410"/>
        </w:trPr>
        <w:tc>
          <w:tcPr>
            <w:tcW w:w="4323" w:type="dxa"/>
          </w:tcPr>
          <w:p w14:paraId="628CA886" w14:textId="77777777" w:rsidR="003E6E72" w:rsidRPr="00BC0715" w:rsidRDefault="003E6E72" w:rsidP="00BC0715">
            <w:pPr>
              <w:jc w:val="center"/>
            </w:pPr>
            <w:r w:rsidRPr="00BC0715">
              <w:t>………</w:t>
            </w:r>
            <w:r w:rsidR="00B913FD" w:rsidRPr="00BC0715">
              <w:t>….</w:t>
            </w:r>
            <w:r w:rsidRPr="00BC0715">
              <w:t>……………………</w:t>
            </w:r>
          </w:p>
        </w:tc>
      </w:tr>
      <w:tr w:rsidR="003E6E72" w:rsidRPr="00BC0715" w14:paraId="3136B2AE" w14:textId="77777777" w:rsidTr="002E2239">
        <w:trPr>
          <w:trHeight w:val="386"/>
        </w:trPr>
        <w:tc>
          <w:tcPr>
            <w:tcW w:w="4323" w:type="dxa"/>
          </w:tcPr>
          <w:p w14:paraId="6AE0129B" w14:textId="77777777" w:rsidR="003E6E72" w:rsidRPr="00BC0715" w:rsidRDefault="003E6E72" w:rsidP="00BC0715">
            <w:pPr>
              <w:jc w:val="center"/>
            </w:pPr>
            <w:r w:rsidRPr="00BC0715">
              <w:t>cégszerű aláírás</w:t>
            </w:r>
          </w:p>
        </w:tc>
      </w:tr>
    </w:tbl>
    <w:p w14:paraId="1A71861E" w14:textId="77777777" w:rsidR="0020694A" w:rsidRPr="00BC0715" w:rsidRDefault="0020694A" w:rsidP="00BC0715">
      <w:pPr>
        <w:rPr>
          <w:b/>
          <w:color w:val="000000"/>
        </w:rPr>
      </w:pPr>
    </w:p>
    <w:p w14:paraId="1032FCA0" w14:textId="77777777" w:rsidR="0020694A" w:rsidRPr="00BC0715" w:rsidRDefault="0020694A" w:rsidP="00BC0715">
      <w:pPr>
        <w:rPr>
          <w:b/>
          <w:color w:val="000000"/>
        </w:rPr>
      </w:pPr>
      <w:r w:rsidRPr="00BC0715">
        <w:rPr>
          <w:b/>
          <w:color w:val="000000"/>
        </w:rPr>
        <w:br w:type="page"/>
      </w:r>
    </w:p>
    <w:p w14:paraId="0F1243CB" w14:textId="77777777" w:rsidR="00D80418" w:rsidRPr="00BC0715" w:rsidRDefault="00D80418" w:rsidP="00BC0715">
      <w:pPr>
        <w:jc w:val="right"/>
        <w:rPr>
          <w:rFonts w:eastAsiaTheme="majorEastAsia"/>
          <w:lang w:eastAsia="ar-SA"/>
        </w:rPr>
      </w:pPr>
      <w:bookmarkStart w:id="25" w:name="_Toc383515484"/>
      <w:bookmarkStart w:id="26" w:name="_Toc383516385"/>
      <w:bookmarkStart w:id="27" w:name="_Toc383604543"/>
      <w:bookmarkStart w:id="28" w:name="_Toc384192456"/>
      <w:bookmarkStart w:id="29" w:name="_Toc384309508"/>
      <w:bookmarkStart w:id="30" w:name="_Toc384311874"/>
      <w:r w:rsidRPr="00BC0715">
        <w:rPr>
          <w:rFonts w:eastAsiaTheme="majorEastAsia"/>
          <w:lang w:eastAsia="ar-SA"/>
        </w:rPr>
        <w:lastRenderedPageBreak/>
        <w:t>3. számú melléklet</w:t>
      </w:r>
      <w:bookmarkEnd w:id="25"/>
      <w:bookmarkEnd w:id="26"/>
      <w:bookmarkEnd w:id="27"/>
      <w:bookmarkEnd w:id="28"/>
      <w:bookmarkEnd w:id="29"/>
      <w:bookmarkEnd w:id="30"/>
    </w:p>
    <w:p w14:paraId="4ABF8907" w14:textId="77777777" w:rsidR="003E6E72" w:rsidRPr="00BC0715" w:rsidRDefault="00167C48" w:rsidP="00BC0715">
      <w:pPr>
        <w:rPr>
          <w:color w:val="000000"/>
        </w:rPr>
      </w:pPr>
      <w:r w:rsidRPr="00BC0715">
        <w:rPr>
          <w:b/>
          <w:color w:val="000000"/>
        </w:rPr>
        <w:tab/>
      </w:r>
    </w:p>
    <w:p w14:paraId="30F8B9EB" w14:textId="77777777" w:rsidR="007F56B1" w:rsidRPr="00BC0715" w:rsidRDefault="003E6E72" w:rsidP="00BC0715">
      <w:pPr>
        <w:pStyle w:val="Cmsor1"/>
        <w:rPr>
          <w:rFonts w:ascii="Times New Roman" w:hAnsi="Times New Roman"/>
          <w:sz w:val="24"/>
          <w:szCs w:val="24"/>
        </w:rPr>
      </w:pPr>
      <w:bookmarkStart w:id="31" w:name="_Toc320868321"/>
      <w:bookmarkStart w:id="32" w:name="_Toc342648506"/>
      <w:bookmarkStart w:id="33" w:name="_Toc348083130"/>
      <w:bookmarkStart w:id="34" w:name="_Toc348946128"/>
      <w:bookmarkStart w:id="35" w:name="_Toc434220783"/>
      <w:bookmarkStart w:id="36" w:name="_Toc272328703"/>
      <w:r w:rsidRPr="00BC0715">
        <w:rPr>
          <w:rFonts w:ascii="Times New Roman" w:hAnsi="Times New Roman"/>
          <w:sz w:val="24"/>
          <w:szCs w:val="24"/>
        </w:rPr>
        <w:t>Ajánlattételi nyilatkozat</w:t>
      </w:r>
      <w:bookmarkEnd w:id="31"/>
      <w:bookmarkEnd w:id="32"/>
      <w:bookmarkEnd w:id="33"/>
      <w:bookmarkEnd w:id="34"/>
      <w:r w:rsidR="0056014B" w:rsidRPr="00BC0715">
        <w:rPr>
          <w:rStyle w:val="Lbjegyzet-hivatkozs"/>
          <w:rFonts w:ascii="Times New Roman" w:hAnsi="Times New Roman"/>
          <w:sz w:val="24"/>
          <w:szCs w:val="24"/>
        </w:rPr>
        <w:footnoteReference w:id="12"/>
      </w:r>
      <w:bookmarkEnd w:id="35"/>
      <w:r w:rsidRPr="00BC0715">
        <w:rPr>
          <w:rFonts w:ascii="Times New Roman" w:hAnsi="Times New Roman"/>
          <w:sz w:val="24"/>
          <w:szCs w:val="24"/>
        </w:rPr>
        <w:t xml:space="preserve"> </w:t>
      </w:r>
      <w:bookmarkEnd w:id="36"/>
    </w:p>
    <w:p w14:paraId="5101472F" w14:textId="77777777" w:rsidR="007F56B1" w:rsidRDefault="007F56B1" w:rsidP="00BC0715">
      <w:pPr>
        <w:rPr>
          <w:lang w:eastAsia="en-US"/>
        </w:rPr>
      </w:pPr>
    </w:p>
    <w:p w14:paraId="30078CD2" w14:textId="77777777" w:rsidR="008B3838" w:rsidRDefault="008B3838" w:rsidP="008B3838">
      <w:pPr>
        <w:jc w:val="center"/>
        <w:rPr>
          <w:b/>
          <w:bCs/>
          <w:smallCaps/>
        </w:rPr>
      </w:pPr>
      <w:r>
        <w:rPr>
          <w:b/>
          <w:bCs/>
          <w:smallCaps/>
        </w:rPr>
        <w:t>“HungaroControl Zrt. vidéki radar és navigációs állomásainak és a budapesti székhelyen lévő ANS I-II-III épületeinek villamos energia ellátása”</w:t>
      </w:r>
    </w:p>
    <w:p w14:paraId="6A87EBD9" w14:textId="77777777" w:rsidR="00C35A0C" w:rsidRPr="00BC0715" w:rsidRDefault="00C35A0C" w:rsidP="00BC0715">
      <w:pPr>
        <w:jc w:val="both"/>
        <w:rPr>
          <w:lang w:eastAsia="zh-CN"/>
        </w:rPr>
      </w:pPr>
    </w:p>
    <w:p w14:paraId="7B6FDD4A" w14:textId="68DB494A" w:rsidR="00791A76" w:rsidRPr="00B612BD" w:rsidRDefault="00791A76" w:rsidP="00BC0715">
      <w:pPr>
        <w:tabs>
          <w:tab w:val="left" w:pos="1560"/>
        </w:tabs>
        <w:jc w:val="both"/>
        <w:rPr>
          <w:b/>
          <w:bCs/>
        </w:rPr>
      </w:pPr>
      <w:proofErr w:type="gramStart"/>
      <w:r w:rsidRPr="00BC0715">
        <w:t xml:space="preserve">Alulírott …………………………………….... </w:t>
      </w:r>
      <w:r w:rsidRPr="00BC0715">
        <w:rPr>
          <w:i/>
        </w:rPr>
        <w:t>(név),</w:t>
      </w:r>
      <w:r w:rsidRPr="00BC0715">
        <w:t xml:space="preserve"> mint a(z) .......…………............…………………… </w:t>
      </w:r>
      <w:r w:rsidRPr="00BC0715">
        <w:rPr>
          <w:i/>
        </w:rPr>
        <w:t>(ajánlattevő / közös ajánlattevő megnevezése</w:t>
      </w:r>
      <w:r w:rsidRPr="00BC0715">
        <w:rPr>
          <w:i/>
          <w:vertAlign w:val="superscript"/>
        </w:rPr>
        <w:footnoteReference w:id="13"/>
      </w:r>
      <w:r w:rsidRPr="00BC0715">
        <w:rPr>
          <w:i/>
        </w:rPr>
        <w:t>)</w:t>
      </w:r>
      <w:r w:rsidRPr="00BC0715">
        <w:t xml:space="preserve"> </w:t>
      </w:r>
      <w:r w:rsidRPr="00BC0715">
        <w:rPr>
          <w:i/>
        </w:rPr>
        <w:t>………………………. (ajánlattevő</w:t>
      </w:r>
      <w:r w:rsidR="00F55205" w:rsidRPr="00BC0715">
        <w:rPr>
          <w:i/>
        </w:rPr>
        <w:t xml:space="preserve"> </w:t>
      </w:r>
      <w:r w:rsidRPr="00BC0715">
        <w:rPr>
          <w:i/>
        </w:rPr>
        <w:t>/</w:t>
      </w:r>
      <w:r w:rsidR="00F55205" w:rsidRPr="00BC0715">
        <w:rPr>
          <w:i/>
        </w:rPr>
        <w:t xml:space="preserve"> </w:t>
      </w:r>
      <w:r w:rsidRPr="00BC0715">
        <w:rPr>
          <w:i/>
        </w:rPr>
        <w:t>közös ajánlattevő székhelye</w:t>
      </w:r>
      <w:r w:rsidRPr="00BC0715">
        <w:rPr>
          <w:rStyle w:val="Lbjegyzet-hivatkozs"/>
          <w:i/>
        </w:rPr>
        <w:footnoteReference w:id="14"/>
      </w:r>
      <w:r w:rsidRPr="00BC0715">
        <w:rPr>
          <w:i/>
        </w:rPr>
        <w:t>)</w:t>
      </w:r>
      <w:r w:rsidRPr="00BC0715">
        <w:t xml:space="preserve"> nevében kötelezettségvállalásra jogosult ………………………….. </w:t>
      </w:r>
      <w:r w:rsidRPr="00BC0715">
        <w:rPr>
          <w:i/>
        </w:rPr>
        <w:t>(tisztség megjelölése)</w:t>
      </w:r>
      <w:r w:rsidR="008B3838">
        <w:t xml:space="preserve"> </w:t>
      </w:r>
      <w:r w:rsidR="008B3838" w:rsidRPr="008B3838">
        <w:rPr>
          <w:b/>
          <w:bCs/>
        </w:rPr>
        <w:t xml:space="preserve">“HungaroControl Zrt. vidéki radar és navigációs állomásainak és a budapesti székhelyen lévő </w:t>
      </w:r>
      <w:r w:rsidR="008B3838">
        <w:rPr>
          <w:b/>
          <w:bCs/>
        </w:rPr>
        <w:t>ANS</w:t>
      </w:r>
      <w:r w:rsidR="008B3838" w:rsidRPr="008B3838">
        <w:rPr>
          <w:b/>
          <w:bCs/>
        </w:rPr>
        <w:t xml:space="preserve"> </w:t>
      </w:r>
      <w:r w:rsidR="008B3838">
        <w:rPr>
          <w:b/>
          <w:bCs/>
        </w:rPr>
        <w:t>I-II-III-</w:t>
      </w:r>
      <w:r w:rsidR="008B3838" w:rsidRPr="008B3838">
        <w:rPr>
          <w:b/>
          <w:bCs/>
        </w:rPr>
        <w:t xml:space="preserve"> épületeinek villamos energia ellátása”</w:t>
      </w:r>
      <w:r w:rsidR="00B612BD">
        <w:rPr>
          <w:b/>
          <w:bCs/>
        </w:rPr>
        <w:t xml:space="preserve"> </w:t>
      </w:r>
      <w:r w:rsidRPr="00BC0715">
        <w:t>tárgyban megindított közbeszerzési eljárással összefüggésben</w:t>
      </w:r>
      <w:proofErr w:type="gramEnd"/>
    </w:p>
    <w:p w14:paraId="0D894A96" w14:textId="77777777" w:rsidR="00791A76" w:rsidRPr="00BC0715" w:rsidRDefault="00791A76" w:rsidP="00BC0715">
      <w:pPr>
        <w:tabs>
          <w:tab w:val="left" w:pos="1560"/>
        </w:tabs>
        <w:jc w:val="both"/>
      </w:pPr>
    </w:p>
    <w:p w14:paraId="66FF02C7" w14:textId="77777777" w:rsidR="003E6E72" w:rsidRPr="00BC0715" w:rsidRDefault="003E6E72" w:rsidP="00BC0715">
      <w:pPr>
        <w:jc w:val="center"/>
        <w:rPr>
          <w:b/>
          <w:color w:val="000000"/>
        </w:rPr>
      </w:pPr>
      <w:proofErr w:type="gramStart"/>
      <w:r w:rsidRPr="00BC0715">
        <w:rPr>
          <w:b/>
          <w:color w:val="000000"/>
          <w:spacing w:val="40"/>
        </w:rPr>
        <w:t>az</w:t>
      </w:r>
      <w:proofErr w:type="gramEnd"/>
      <w:r w:rsidRPr="00BC0715">
        <w:rPr>
          <w:b/>
          <w:color w:val="000000"/>
          <w:spacing w:val="40"/>
        </w:rPr>
        <w:t xml:space="preserve"> alábbi nyilatkozatot tesszük</w:t>
      </w:r>
      <w:r w:rsidRPr="00BC0715">
        <w:rPr>
          <w:b/>
          <w:color w:val="000000"/>
        </w:rPr>
        <w:t>:</w:t>
      </w:r>
    </w:p>
    <w:p w14:paraId="601A8586" w14:textId="77777777" w:rsidR="003E6E72" w:rsidRPr="00BC0715" w:rsidRDefault="003E6E72" w:rsidP="00BC0715">
      <w:pPr>
        <w:rPr>
          <w:b/>
          <w:color w:val="000000"/>
        </w:rPr>
      </w:pPr>
    </w:p>
    <w:p w14:paraId="748161D5" w14:textId="77777777" w:rsidR="00E47CCB" w:rsidRDefault="00112A37" w:rsidP="00447BAB">
      <w:pPr>
        <w:numPr>
          <w:ilvl w:val="0"/>
          <w:numId w:val="12"/>
        </w:numPr>
        <w:tabs>
          <w:tab w:val="clear" w:pos="360"/>
          <w:tab w:val="num" w:pos="426"/>
          <w:tab w:val="num" w:pos="7380"/>
        </w:tabs>
        <w:ind w:left="425" w:hanging="425"/>
        <w:jc w:val="both"/>
      </w:pPr>
      <w:r w:rsidRPr="00BC0715">
        <w:t>Az e</w:t>
      </w:r>
      <w:r w:rsidR="003E6E72" w:rsidRPr="00BC0715">
        <w:t>ljár</w:t>
      </w:r>
      <w:r w:rsidRPr="00BC0715">
        <w:t>ást megindító felhívásban és az ajánlati d</w:t>
      </w:r>
      <w:r w:rsidR="003E6E72" w:rsidRPr="00BC0715">
        <w:t>okumentációban foglalt valamennyi formai és tartalmi követelmény, utasítás, kikötés és műszaki leírás gondos áttekintése után, a Kbt. 60. § (3) bekezdésének foglaltaknak megfelelőe</w:t>
      </w:r>
      <w:r w:rsidRPr="00BC0715">
        <w:t>n ezennel kijelentjük, hogy az e</w:t>
      </w:r>
      <w:r w:rsidR="003E6E72" w:rsidRPr="00BC0715">
        <w:t>ljár</w:t>
      </w:r>
      <w:r w:rsidRPr="00BC0715">
        <w:t>ást megindító felhívásban és a d</w:t>
      </w:r>
      <w:r w:rsidR="003E6E72" w:rsidRPr="00BC0715">
        <w:t>okumentációban foglalt valamennyi feltételt megismertük, megértettük és azokat a jelen nyilatkozattal elfogadjuk.</w:t>
      </w:r>
    </w:p>
    <w:p w14:paraId="56C10C5A" w14:textId="77777777" w:rsidR="00447BAB" w:rsidRPr="00BC0715" w:rsidRDefault="00447BAB" w:rsidP="00447BAB">
      <w:pPr>
        <w:tabs>
          <w:tab w:val="num" w:pos="7380"/>
        </w:tabs>
        <w:ind w:left="425"/>
        <w:jc w:val="both"/>
      </w:pPr>
    </w:p>
    <w:p w14:paraId="229327C2" w14:textId="263DEE42" w:rsidR="00112A37" w:rsidRDefault="003E6E72" w:rsidP="00447BAB">
      <w:pPr>
        <w:numPr>
          <w:ilvl w:val="0"/>
          <w:numId w:val="12"/>
        </w:numPr>
        <w:tabs>
          <w:tab w:val="num" w:pos="426"/>
          <w:tab w:val="num" w:pos="7380"/>
        </w:tabs>
        <w:jc w:val="both"/>
      </w:pPr>
      <w:r w:rsidRPr="00BC0715">
        <w:t xml:space="preserve">Az ajánlat benyújtásával kijelentjük, hogy </w:t>
      </w:r>
      <w:r w:rsidR="00112A37" w:rsidRPr="00BC0715">
        <w:t xml:space="preserve">a </w:t>
      </w:r>
      <w:r w:rsidRPr="00BC0715">
        <w:t xml:space="preserve">dokumentáció </w:t>
      </w:r>
      <w:r w:rsidR="00112A37" w:rsidRPr="00BC0715">
        <w:t>részét képező szerződéstervezetben rögzített, a tárgyi feladat ellátásához szükséges kötelezettségeinket maradéktalanul teljesítjük a Felolvasólapon rögzített ár alkalmazásával.</w:t>
      </w:r>
      <w:r w:rsidR="00E47CCB" w:rsidRPr="00BC0715">
        <w:t xml:space="preserve"> Nyilatkozunk, hogy ajánlatunkat az aján</w:t>
      </w:r>
      <w:r w:rsidR="00BC7849" w:rsidRPr="00BC0715">
        <w:t>lati kötöttség beál</w:t>
      </w:r>
      <w:r w:rsidR="008B3838">
        <w:t>ltát követő 3</w:t>
      </w:r>
      <w:r w:rsidR="00E47CCB" w:rsidRPr="00BC0715">
        <w:t>0 napig fenntartjuk.</w:t>
      </w:r>
      <w:r w:rsidR="00E47CCB" w:rsidRPr="00BC0715">
        <w:rPr>
          <w:b/>
        </w:rPr>
        <w:t xml:space="preserve"> </w:t>
      </w:r>
      <w:r w:rsidR="005A2063" w:rsidRPr="00BC0715">
        <w:t>Tudomásul vesszük, hogy ajánlatunkat ezen ajánlati kötöttség időtartama alatt nem változtathatjuk meg.</w:t>
      </w:r>
    </w:p>
    <w:p w14:paraId="7394870F" w14:textId="77777777" w:rsidR="00447BAB" w:rsidRDefault="00447BAB" w:rsidP="00447BAB">
      <w:pPr>
        <w:pStyle w:val="Listaszerbekezds"/>
      </w:pPr>
    </w:p>
    <w:p w14:paraId="02690F3A" w14:textId="77777777" w:rsidR="00DB0ABB" w:rsidRDefault="00DB0ABB" w:rsidP="00447BAB">
      <w:pPr>
        <w:numPr>
          <w:ilvl w:val="0"/>
          <w:numId w:val="12"/>
        </w:numPr>
        <w:tabs>
          <w:tab w:val="clear" w:pos="360"/>
          <w:tab w:val="num" w:pos="426"/>
          <w:tab w:val="num" w:pos="7380"/>
        </w:tabs>
        <w:ind w:left="425" w:hanging="425"/>
        <w:jc w:val="both"/>
      </w:pPr>
      <w:r w:rsidRPr="00BC0715">
        <w:t>Elfogadjuk, hogy amennyiben olyan kitételt tettünk ajánla</w:t>
      </w:r>
      <w:r w:rsidR="00E07D78" w:rsidRPr="00BC0715">
        <w:t>tunkban, ami ellentétben van a d</w:t>
      </w:r>
      <w:r w:rsidRPr="00BC0715">
        <w:t>okumentációval vagy azok bármely feltételével, akkor az ajánlatunk érvénytelen.</w:t>
      </w:r>
    </w:p>
    <w:p w14:paraId="534CFAAC" w14:textId="77777777" w:rsidR="00447BAB" w:rsidRDefault="00447BAB" w:rsidP="00447BAB">
      <w:pPr>
        <w:pStyle w:val="Listaszerbekezds"/>
      </w:pPr>
    </w:p>
    <w:p w14:paraId="1379DE11" w14:textId="77777777" w:rsidR="003E6E72" w:rsidRPr="00447BAB" w:rsidRDefault="00112A37" w:rsidP="00447BAB">
      <w:pPr>
        <w:numPr>
          <w:ilvl w:val="0"/>
          <w:numId w:val="12"/>
        </w:numPr>
        <w:tabs>
          <w:tab w:val="clear" w:pos="360"/>
          <w:tab w:val="num" w:pos="426"/>
          <w:tab w:val="num" w:pos="7380"/>
        </w:tabs>
        <w:ind w:left="425" w:hanging="425"/>
        <w:jc w:val="both"/>
      </w:pPr>
      <w:r w:rsidRPr="00BC0715">
        <w:t>Elfogadjuk a d</w:t>
      </w:r>
      <w:r w:rsidR="003E6E72" w:rsidRPr="00BC0715">
        <w:t>okumentációban lévő szerződéses feltételeket a szerződéskötés alapjául.</w:t>
      </w:r>
      <w:r w:rsidRPr="00BC0715">
        <w:rPr>
          <w:snapToGrid w:val="0"/>
        </w:rPr>
        <w:t xml:space="preserve"> </w:t>
      </w:r>
    </w:p>
    <w:p w14:paraId="7819F258" w14:textId="77777777" w:rsidR="00447BAB" w:rsidRDefault="00447BAB" w:rsidP="00447BAB">
      <w:pPr>
        <w:pStyle w:val="Listaszerbekezds"/>
      </w:pPr>
    </w:p>
    <w:p w14:paraId="4548FC48" w14:textId="77777777" w:rsidR="00DB0ABB" w:rsidRDefault="003E6E72" w:rsidP="00447BAB">
      <w:pPr>
        <w:numPr>
          <w:ilvl w:val="0"/>
          <w:numId w:val="12"/>
        </w:numPr>
        <w:tabs>
          <w:tab w:val="clear" w:pos="360"/>
          <w:tab w:val="num" w:pos="426"/>
          <w:tab w:val="num" w:pos="7380"/>
        </w:tabs>
        <w:ind w:left="425" w:hanging="425"/>
        <w:jc w:val="both"/>
      </w:pPr>
      <w:r w:rsidRPr="00BC0715">
        <w:t>Elfogadjuk, hogy ajánlatunkat érvénytelennek ny</w:t>
      </w:r>
      <w:r w:rsidR="00112A37" w:rsidRPr="00BC0715">
        <w:t xml:space="preserve">ilvánítják, ha fennállnak a </w:t>
      </w:r>
      <w:proofErr w:type="spellStart"/>
      <w:r w:rsidR="00112A37" w:rsidRPr="00BC0715">
        <w:t>Kbt</w:t>
      </w:r>
      <w:r w:rsidRPr="00BC0715">
        <w:t>-ben</w:t>
      </w:r>
      <w:proofErr w:type="spellEnd"/>
      <w:r w:rsidRPr="00BC0715">
        <w:t xml:space="preserve"> meghatározott összeférhetetlenségi követelmények. </w:t>
      </w:r>
      <w:r w:rsidR="00DB0ABB" w:rsidRPr="00BC0715">
        <w:t>Elfogadjuk, hogy ajánlatunkat érvénytelennek nyilvánítják, ha olyan szakembereket javasolunk, akik részt vettek jelen közbeszerzési eljárás előkészítésében vagy más szakaszában, vagy ilyen személyt vagy szervezetet alkalmaztunk tanácsadóként ajánlatunk elkészítésekor, továbbá amennyiben akár társaságunkkal, alvállalkozóinkkal vagy az alkalmazott szakemberekkel szemben fennállnak a Kbt. 24. §-ban részletezett körülmények.</w:t>
      </w:r>
    </w:p>
    <w:p w14:paraId="04C2CBAE" w14:textId="77777777" w:rsidR="00447BAB" w:rsidRDefault="00447BAB" w:rsidP="00447BAB">
      <w:pPr>
        <w:pStyle w:val="Listaszerbekezds"/>
      </w:pPr>
    </w:p>
    <w:p w14:paraId="1C03394A" w14:textId="77777777" w:rsidR="003E6E72" w:rsidRDefault="003E6E72" w:rsidP="00BC0715">
      <w:pPr>
        <w:numPr>
          <w:ilvl w:val="0"/>
          <w:numId w:val="12"/>
        </w:numPr>
        <w:tabs>
          <w:tab w:val="clear" w:pos="360"/>
          <w:tab w:val="num" w:pos="426"/>
          <w:tab w:val="num" w:pos="7380"/>
        </w:tabs>
        <w:ind w:left="425" w:hanging="425"/>
        <w:jc w:val="both"/>
      </w:pPr>
      <w:r w:rsidRPr="00BC0715">
        <w:t>Tudatában vagyunk annak, hogy közös ajánlat esetén a közösen ajánlatot tevők személye nem változhat sem a közbeszerzési eljárás, sem az annak alapján megkötött szerződés teljesítése során. Annak is t</w:t>
      </w:r>
      <w:r w:rsidR="00926BDD" w:rsidRPr="00BC0715">
        <w:t>udatában vagyunk, hogy a közös a</w:t>
      </w:r>
      <w:r w:rsidRPr="00BC0715">
        <w:t>jánlattevők egyetemlegesen felelősek mind a közbeszerzési eljárás, mind az annak eredményeként megkötött szerződés teljesítése során.</w:t>
      </w:r>
    </w:p>
    <w:p w14:paraId="3977995F" w14:textId="77777777" w:rsidR="00447BAB" w:rsidRDefault="00447BAB" w:rsidP="00447BAB">
      <w:pPr>
        <w:pStyle w:val="Listaszerbekezds"/>
      </w:pPr>
    </w:p>
    <w:p w14:paraId="11546132" w14:textId="77777777" w:rsidR="008B3838" w:rsidRDefault="005A2063" w:rsidP="008B3838">
      <w:pPr>
        <w:numPr>
          <w:ilvl w:val="0"/>
          <w:numId w:val="12"/>
        </w:numPr>
        <w:tabs>
          <w:tab w:val="clear" w:pos="360"/>
          <w:tab w:val="num" w:pos="426"/>
          <w:tab w:val="num" w:pos="7380"/>
        </w:tabs>
        <w:ind w:left="425" w:hanging="425"/>
        <w:jc w:val="both"/>
      </w:pPr>
      <w:r w:rsidRPr="00BC0715">
        <w:lastRenderedPageBreak/>
        <w:t>Tudomásul vesszük,</w:t>
      </w:r>
      <w:r w:rsidR="00926BDD" w:rsidRPr="00BC0715">
        <w:t xml:space="preserve"> hogy amennyiben, mint nyertes a</w:t>
      </w:r>
      <w:r w:rsidRPr="00BC0715">
        <w:t>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14:paraId="3581C80E" w14:textId="77777777" w:rsidR="008B3838" w:rsidRDefault="008B3838" w:rsidP="008B3838">
      <w:pPr>
        <w:tabs>
          <w:tab w:val="num" w:pos="7380"/>
        </w:tabs>
        <w:ind w:left="425"/>
        <w:jc w:val="both"/>
      </w:pPr>
    </w:p>
    <w:p w14:paraId="6C4B8054" w14:textId="6D216738" w:rsidR="008B3838" w:rsidRPr="008B3838" w:rsidRDefault="008B3838" w:rsidP="008B3838">
      <w:pPr>
        <w:numPr>
          <w:ilvl w:val="0"/>
          <w:numId w:val="12"/>
        </w:numPr>
        <w:tabs>
          <w:tab w:val="clear" w:pos="360"/>
          <w:tab w:val="num" w:pos="426"/>
          <w:tab w:val="num" w:pos="7380"/>
        </w:tabs>
        <w:ind w:left="425" w:hanging="425"/>
        <w:jc w:val="both"/>
      </w:pPr>
      <w:r w:rsidRPr="008B3838">
        <w:t>Tudomásul vesszük, hogy Önök a legalacsonyabb összegű ellenszolgáltatást tartalmazó ajánlatot nyújtó ajánlattevő ajánlatát kívánják kiválasztani.</w:t>
      </w:r>
    </w:p>
    <w:p w14:paraId="2272F969" w14:textId="77777777" w:rsidR="00447BAB" w:rsidRDefault="00447BAB" w:rsidP="008B3838">
      <w:pPr>
        <w:pStyle w:val="Listaszerbekezds"/>
      </w:pPr>
    </w:p>
    <w:p w14:paraId="7BE03CB8" w14:textId="77777777" w:rsidR="005A2063" w:rsidRDefault="005A2063" w:rsidP="008B3838">
      <w:pPr>
        <w:numPr>
          <w:ilvl w:val="0"/>
          <w:numId w:val="12"/>
        </w:numPr>
        <w:tabs>
          <w:tab w:val="clear" w:pos="360"/>
          <w:tab w:val="num" w:pos="426"/>
          <w:tab w:val="num" w:pos="7380"/>
        </w:tabs>
        <w:ind w:left="425" w:hanging="425"/>
        <w:jc w:val="both"/>
      </w:pPr>
      <w:r w:rsidRPr="00BC0715">
        <w:t>Tudomásul vesszük, hogy a dokumentáció adatait csak az ajánlattételhez hasznosíthatjuk, más célra történő felhasználása tilos.</w:t>
      </w:r>
    </w:p>
    <w:p w14:paraId="6577521E" w14:textId="77777777" w:rsidR="00447BAB" w:rsidRDefault="00447BAB" w:rsidP="00447BAB">
      <w:pPr>
        <w:pStyle w:val="Listaszerbekezds"/>
      </w:pPr>
    </w:p>
    <w:p w14:paraId="648668A3" w14:textId="2D962F7A" w:rsidR="008259EE" w:rsidRDefault="005A2063" w:rsidP="00BC0715">
      <w:pPr>
        <w:numPr>
          <w:ilvl w:val="0"/>
          <w:numId w:val="12"/>
        </w:numPr>
        <w:tabs>
          <w:tab w:val="clear" w:pos="360"/>
          <w:tab w:val="num" w:pos="426"/>
          <w:tab w:val="num" w:pos="7380"/>
        </w:tabs>
        <w:ind w:left="425" w:hanging="425"/>
        <w:jc w:val="both"/>
      </w:pPr>
      <w:r w:rsidRPr="00BC0715">
        <w:t>Nyilatkozunk a Kbt. 28. § (1) bekezdése alapján, hogy ebben a közbeszerzési eljárásban nem teszünk közösen ajánlatot más ajánlattevővel, illetőleg abban más ajánlattevő alvállalkozójaként nem veszünk részt, továbbá más ajánlattevő szerződés teljesítésére való alkalmasságát nem igazoljuk.</w:t>
      </w:r>
    </w:p>
    <w:p w14:paraId="4F20ADAE" w14:textId="77777777" w:rsidR="00447BAB" w:rsidRDefault="00447BAB" w:rsidP="00447BAB">
      <w:pPr>
        <w:pStyle w:val="Listaszerbekezds"/>
      </w:pPr>
    </w:p>
    <w:p w14:paraId="3E36DBBA" w14:textId="77777777" w:rsidR="00447BAB" w:rsidRDefault="005A2063" w:rsidP="00D31C1A">
      <w:pPr>
        <w:numPr>
          <w:ilvl w:val="0"/>
          <w:numId w:val="12"/>
        </w:numPr>
        <w:tabs>
          <w:tab w:val="clear" w:pos="360"/>
          <w:tab w:val="num" w:pos="426"/>
          <w:tab w:val="num" w:pos="7380"/>
        </w:tabs>
        <w:ind w:left="425" w:hanging="425"/>
        <w:jc w:val="both"/>
      </w:pPr>
      <w:r w:rsidRPr="00BC0715">
        <w:t>Kijelentjük, hogy jelen ajánlat részét képező valamennyi dokumentum tartalma megfelel a valóságnak, azok tartalmáért felelősséget vállalunk.</w:t>
      </w:r>
    </w:p>
    <w:p w14:paraId="413A3010" w14:textId="77777777" w:rsidR="00447BAB" w:rsidRDefault="00447BAB" w:rsidP="00447BAB">
      <w:pPr>
        <w:pStyle w:val="Listaszerbekezds"/>
      </w:pPr>
    </w:p>
    <w:p w14:paraId="40ACDB2C" w14:textId="59984274" w:rsidR="00DB69EB" w:rsidRDefault="00DB69EB" w:rsidP="00D31C1A">
      <w:pPr>
        <w:numPr>
          <w:ilvl w:val="0"/>
          <w:numId w:val="12"/>
        </w:numPr>
        <w:tabs>
          <w:tab w:val="clear" w:pos="360"/>
          <w:tab w:val="num" w:pos="426"/>
          <w:tab w:val="num" w:pos="7380"/>
        </w:tabs>
        <w:ind w:left="425" w:hanging="425"/>
        <w:jc w:val="both"/>
      </w:pPr>
      <w:r>
        <w:t>Nyilatkozom,</w:t>
      </w:r>
      <w:r w:rsidRPr="00D7558F">
        <w:t xml:space="preserve"> hogy a fent említett közbeszerzési eljárásban elektronikus formában benyújtott ajánlat (jelszó nélkül olvasható, de nem </w:t>
      </w:r>
      <w:proofErr w:type="gramStart"/>
      <w:r w:rsidRPr="00D7558F">
        <w:t>módosítható .</w:t>
      </w:r>
      <w:proofErr w:type="spellStart"/>
      <w:r w:rsidRPr="00D7558F">
        <w:t>pdf</w:t>
      </w:r>
      <w:proofErr w:type="spellEnd"/>
      <w:proofErr w:type="gramEnd"/>
      <w:r w:rsidRPr="00D7558F">
        <w:t xml:space="preserve"> fájl) teljes mértékben megegyezik a papír alapon benyújtott (eredeti) ajánlattal.</w:t>
      </w:r>
    </w:p>
    <w:p w14:paraId="2CD2090E" w14:textId="77777777" w:rsidR="008B3838" w:rsidRDefault="008B3838" w:rsidP="008B3838">
      <w:pPr>
        <w:tabs>
          <w:tab w:val="num" w:pos="7380"/>
        </w:tabs>
        <w:ind w:left="425"/>
        <w:jc w:val="both"/>
      </w:pPr>
    </w:p>
    <w:p w14:paraId="19FC73E4" w14:textId="77777777" w:rsidR="008B3838" w:rsidRDefault="008B3838" w:rsidP="008B3838">
      <w:pPr>
        <w:numPr>
          <w:ilvl w:val="0"/>
          <w:numId w:val="12"/>
        </w:numPr>
        <w:tabs>
          <w:tab w:val="clear" w:pos="360"/>
          <w:tab w:val="num" w:pos="426"/>
          <w:tab w:val="num" w:pos="7380"/>
        </w:tabs>
        <w:spacing w:after="120"/>
        <w:ind w:left="425" w:right="282" w:hanging="425"/>
        <w:jc w:val="both"/>
      </w:pPr>
      <w:r>
        <w:t>K</w:t>
      </w:r>
      <w:r w:rsidRPr="00AF1FA7">
        <w:t>ijelentem, hogy a fent említett közbeszerzési eljárásban valamennyi az eljárás során kibocsátott kiegészítő tájékoztatást jelen ajánlatom elkészítése során figyelembe vettem</w:t>
      </w:r>
      <w:r w:rsidRPr="00354BA0">
        <w:rPr>
          <w:vertAlign w:val="superscript"/>
        </w:rPr>
        <w:footnoteReference w:id="15"/>
      </w:r>
      <w:r w:rsidRPr="00AF1FA7">
        <w:t>.</w:t>
      </w:r>
    </w:p>
    <w:p w14:paraId="22CC7DA2" w14:textId="04F6A29C" w:rsidR="008B3838" w:rsidRPr="00D7558F" w:rsidRDefault="008B3838" w:rsidP="008B3838">
      <w:pPr>
        <w:numPr>
          <w:ilvl w:val="0"/>
          <w:numId w:val="12"/>
        </w:numPr>
        <w:tabs>
          <w:tab w:val="clear" w:pos="360"/>
          <w:tab w:val="num" w:pos="426"/>
          <w:tab w:val="num" w:pos="7380"/>
        </w:tabs>
        <w:ind w:left="425" w:hanging="425"/>
        <w:jc w:val="both"/>
      </w:pPr>
      <w:r>
        <w:t>K</w:t>
      </w:r>
      <w:r w:rsidRPr="00AF1FA7">
        <w:t xml:space="preserve">ijelentem, hogy az </w:t>
      </w:r>
      <w:r>
        <w:t xml:space="preserve">eljárás során, </w:t>
      </w:r>
      <w:r w:rsidRPr="00AF1FA7">
        <w:t xml:space="preserve">ajánlatunkban </w:t>
      </w:r>
      <w:r>
        <w:t xml:space="preserve">illetve a későbbiekben a hiánypótlásainkban </w:t>
      </w:r>
      <w:r w:rsidRPr="00AF1FA7">
        <w:t xml:space="preserve">becsatolt </w:t>
      </w:r>
      <w:proofErr w:type="gramStart"/>
      <w:r w:rsidRPr="00AF1FA7">
        <w:t>fordítás(</w:t>
      </w:r>
      <w:proofErr w:type="gramEnd"/>
      <w:r w:rsidRPr="00AF1FA7">
        <w:t>ok) tartalma mindenben megfelel az eredeti szövegnek, annak tartalmáért felelősséget vállalok</w:t>
      </w:r>
    </w:p>
    <w:p w14:paraId="4260FAAE" w14:textId="77777777" w:rsidR="00DB69EB" w:rsidRPr="00BC0715" w:rsidRDefault="00DB69EB" w:rsidP="00DB69EB">
      <w:pPr>
        <w:tabs>
          <w:tab w:val="num" w:pos="7380"/>
        </w:tabs>
        <w:ind w:left="425"/>
        <w:jc w:val="both"/>
      </w:pPr>
    </w:p>
    <w:p w14:paraId="1D7DBAEE" w14:textId="77777777" w:rsidR="005A2063" w:rsidRPr="00BC0715" w:rsidRDefault="005A2063" w:rsidP="00BC0715">
      <w:pPr>
        <w:tabs>
          <w:tab w:val="num" w:pos="426"/>
          <w:tab w:val="num" w:pos="7380"/>
        </w:tabs>
        <w:ind w:left="425"/>
        <w:jc w:val="both"/>
      </w:pPr>
    </w:p>
    <w:p w14:paraId="7B790E81" w14:textId="77777777" w:rsidR="003E6E72" w:rsidRPr="00BC0715" w:rsidRDefault="00EA4EAA" w:rsidP="00BC0715">
      <w:pPr>
        <w:tabs>
          <w:tab w:val="num" w:pos="426"/>
          <w:tab w:val="num" w:pos="7380"/>
        </w:tabs>
        <w:jc w:val="both"/>
      </w:pPr>
      <w:r w:rsidRPr="00BC0715">
        <w:t>Keltezés (helység, év, hónap, nap)</w:t>
      </w:r>
    </w:p>
    <w:p w14:paraId="6E2E6718" w14:textId="77777777" w:rsidR="003E6E72" w:rsidRPr="00BC0715" w:rsidRDefault="003E6E72" w:rsidP="00BC0715">
      <w:pPr>
        <w:tabs>
          <w:tab w:val="num" w:pos="426"/>
          <w:tab w:val="num" w:pos="7380"/>
        </w:tabs>
        <w:jc w:val="both"/>
      </w:pPr>
    </w:p>
    <w:p w14:paraId="0535E3DB" w14:textId="77777777" w:rsidR="003E6E72" w:rsidRPr="00BC0715" w:rsidRDefault="003E6E72" w:rsidP="00BC0715">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E6E72" w:rsidRPr="00BC0715" w14:paraId="7980B3D6" w14:textId="77777777" w:rsidTr="00C47645">
        <w:tc>
          <w:tcPr>
            <w:tcW w:w="4606" w:type="dxa"/>
          </w:tcPr>
          <w:p w14:paraId="7F72FDD4" w14:textId="77777777" w:rsidR="003E6E72" w:rsidRPr="00BC0715" w:rsidRDefault="003E6E72" w:rsidP="00BC0715">
            <w:r w:rsidRPr="00BC0715">
              <w:t xml:space="preserve">        ………………..………………………………</w:t>
            </w:r>
          </w:p>
        </w:tc>
      </w:tr>
      <w:tr w:rsidR="003E6E72" w:rsidRPr="00BC0715" w14:paraId="1EEB7476" w14:textId="77777777" w:rsidTr="00C47645">
        <w:tc>
          <w:tcPr>
            <w:tcW w:w="4606" w:type="dxa"/>
          </w:tcPr>
          <w:p w14:paraId="59800277" w14:textId="77777777" w:rsidR="003E6E72" w:rsidRPr="00BC0715" w:rsidRDefault="003E6E72" w:rsidP="00BC0715">
            <w:r w:rsidRPr="00BC0715">
              <w:t xml:space="preserve">                       cégszerű aláírás</w:t>
            </w:r>
          </w:p>
        </w:tc>
      </w:tr>
    </w:tbl>
    <w:p w14:paraId="49DF958E" w14:textId="77777777" w:rsidR="003E6E72" w:rsidRPr="00BC0715" w:rsidRDefault="003E6E72" w:rsidP="00BC0715"/>
    <w:p w14:paraId="21793564" w14:textId="77777777" w:rsidR="003E6E72" w:rsidRPr="00BC0715" w:rsidRDefault="003E6E72" w:rsidP="00BC0715">
      <w:pPr>
        <w:jc w:val="right"/>
        <w:rPr>
          <w:b/>
        </w:rPr>
      </w:pPr>
      <w:r w:rsidRPr="00BC0715">
        <w:br w:type="page"/>
      </w:r>
      <w:bookmarkStart w:id="37" w:name="_Toc109014936"/>
      <w:bookmarkStart w:id="38" w:name="_Toc219026218"/>
      <w:bookmarkStart w:id="39" w:name="_Toc268158419"/>
      <w:r w:rsidR="00BC7849" w:rsidRPr="00BC0715">
        <w:lastRenderedPageBreak/>
        <w:t>4</w:t>
      </w:r>
      <w:r w:rsidRPr="00BC0715">
        <w:t>. számú melléklet</w:t>
      </w:r>
    </w:p>
    <w:p w14:paraId="4201F7C6" w14:textId="77777777" w:rsidR="008259EE" w:rsidRPr="00BC0715" w:rsidRDefault="008259EE" w:rsidP="00BC0715">
      <w:pPr>
        <w:jc w:val="center"/>
        <w:rPr>
          <w:b/>
        </w:rPr>
      </w:pPr>
    </w:p>
    <w:p w14:paraId="608B347B" w14:textId="77777777" w:rsidR="00F45327" w:rsidRPr="00BC0715" w:rsidRDefault="00F45327" w:rsidP="00BC0715">
      <w:pPr>
        <w:widowControl w:val="0"/>
        <w:ind w:left="360"/>
        <w:jc w:val="center"/>
        <w:outlineLvl w:val="0"/>
        <w:rPr>
          <w:b/>
          <w:bCs/>
          <w:lang w:eastAsia="en-US"/>
        </w:rPr>
      </w:pPr>
      <w:bookmarkStart w:id="40" w:name="_Toc320868324"/>
      <w:bookmarkStart w:id="41" w:name="_Toc342648509"/>
      <w:bookmarkStart w:id="42" w:name="_Toc348083133"/>
      <w:bookmarkStart w:id="43" w:name="_Toc348946131"/>
      <w:bookmarkStart w:id="44" w:name="_Toc366514508"/>
      <w:bookmarkStart w:id="45" w:name="_Toc434220784"/>
      <w:bookmarkStart w:id="46" w:name="_Toc271200845"/>
      <w:bookmarkStart w:id="47" w:name="_Toc272328704"/>
      <w:bookmarkStart w:id="48" w:name="_Toc320868322"/>
      <w:bookmarkStart w:id="49" w:name="_Toc342648507"/>
      <w:bookmarkStart w:id="50" w:name="_Toc348083131"/>
      <w:bookmarkStart w:id="51" w:name="_Toc348946129"/>
      <w:r w:rsidRPr="00BC0715">
        <w:rPr>
          <w:b/>
          <w:bCs/>
          <w:lang w:eastAsia="en-US"/>
        </w:rPr>
        <w:t xml:space="preserve">Nyilatkozat az ajánlattevő </w:t>
      </w:r>
      <w:proofErr w:type="spellStart"/>
      <w:r w:rsidRPr="00BC0715">
        <w:rPr>
          <w:b/>
          <w:bCs/>
          <w:lang w:eastAsia="en-US"/>
        </w:rPr>
        <w:t>Kkvt</w:t>
      </w:r>
      <w:proofErr w:type="spellEnd"/>
      <w:r w:rsidRPr="00BC0715">
        <w:rPr>
          <w:b/>
          <w:bCs/>
          <w:lang w:eastAsia="en-US"/>
        </w:rPr>
        <w:t xml:space="preserve">. </w:t>
      </w:r>
      <w:proofErr w:type="gramStart"/>
      <w:r w:rsidRPr="00BC0715">
        <w:rPr>
          <w:b/>
          <w:bCs/>
          <w:lang w:eastAsia="en-US"/>
        </w:rPr>
        <w:t>szerinti</w:t>
      </w:r>
      <w:proofErr w:type="gramEnd"/>
      <w:r w:rsidRPr="00BC0715">
        <w:rPr>
          <w:b/>
          <w:bCs/>
          <w:lang w:eastAsia="en-US"/>
        </w:rPr>
        <w:t xml:space="preserve"> besorolásáról</w:t>
      </w:r>
      <w:r w:rsidR="0025371B" w:rsidRPr="00BC0715">
        <w:rPr>
          <w:rStyle w:val="Lbjegyzet-hivatkozs"/>
          <w:b/>
          <w:bCs/>
          <w:lang w:eastAsia="en-US"/>
        </w:rPr>
        <w:footnoteReference w:id="16"/>
      </w:r>
      <w:r w:rsidRPr="00BC0715">
        <w:rPr>
          <w:b/>
          <w:bCs/>
          <w:lang w:eastAsia="en-US"/>
        </w:rPr>
        <w:br/>
        <w:t>a Kbt. 60. § (5) bekezdése szerint</w:t>
      </w:r>
      <w:bookmarkEnd w:id="40"/>
      <w:bookmarkEnd w:id="41"/>
      <w:bookmarkEnd w:id="42"/>
      <w:bookmarkEnd w:id="43"/>
      <w:bookmarkEnd w:id="44"/>
      <w:bookmarkEnd w:id="45"/>
      <w:r w:rsidRPr="00BC0715">
        <w:rPr>
          <w:b/>
          <w:bCs/>
          <w:lang w:eastAsia="en-US"/>
        </w:rPr>
        <w:t xml:space="preserve"> </w:t>
      </w:r>
    </w:p>
    <w:p w14:paraId="57692C72" w14:textId="77777777" w:rsidR="00F45327" w:rsidRPr="00BC0715" w:rsidRDefault="00F45327" w:rsidP="00BC0715">
      <w:pPr>
        <w:jc w:val="center"/>
        <w:rPr>
          <w:b/>
          <w:bCs/>
          <w:smallCaps/>
        </w:rPr>
      </w:pPr>
    </w:p>
    <w:p w14:paraId="1616BC4A" w14:textId="77777777" w:rsidR="008B3838" w:rsidRDefault="008B3838" w:rsidP="008B3838">
      <w:pPr>
        <w:jc w:val="center"/>
        <w:rPr>
          <w:b/>
          <w:bCs/>
          <w:smallCaps/>
        </w:rPr>
      </w:pPr>
      <w:r>
        <w:rPr>
          <w:b/>
          <w:bCs/>
          <w:smallCaps/>
        </w:rPr>
        <w:t>“HungaroControl Zrt. vidéki radar és navigációs állomásainak és a budapesti székhelyen lévő ANS I-II-III épületeinek villamos energia ellátása”</w:t>
      </w:r>
    </w:p>
    <w:p w14:paraId="04FB0633" w14:textId="77777777" w:rsidR="00F45327" w:rsidRPr="00BC0715" w:rsidRDefault="00F45327" w:rsidP="00BC0715">
      <w:pPr>
        <w:jc w:val="both"/>
        <w:rPr>
          <w:lang w:eastAsia="zh-CN"/>
        </w:rPr>
      </w:pPr>
    </w:p>
    <w:p w14:paraId="2D297A04" w14:textId="3CEDF78E" w:rsidR="00B96340" w:rsidRPr="005904CB" w:rsidRDefault="00F45327" w:rsidP="00BC0715">
      <w:pPr>
        <w:tabs>
          <w:tab w:val="left" w:pos="1560"/>
        </w:tabs>
        <w:jc w:val="both"/>
        <w:rPr>
          <w:b/>
        </w:rPr>
      </w:pPr>
      <w:proofErr w:type="gramStart"/>
      <w:r w:rsidRPr="00BC0715">
        <w:t xml:space="preserve">Alulírott …………………………………….... </w:t>
      </w:r>
      <w:r w:rsidRPr="00BC0715">
        <w:rPr>
          <w:i/>
        </w:rPr>
        <w:t>(név),</w:t>
      </w:r>
      <w:r w:rsidRPr="00BC0715">
        <w:t xml:space="preserve"> mint a(z) .......…………............…………………… </w:t>
      </w:r>
      <w:r w:rsidR="0025371B" w:rsidRPr="00BC0715">
        <w:rPr>
          <w:i/>
        </w:rPr>
        <w:t xml:space="preserve">(ajánlattevő </w:t>
      </w:r>
      <w:r w:rsidRPr="00BC0715">
        <w:rPr>
          <w:i/>
        </w:rPr>
        <w:t>megnevezése)</w:t>
      </w:r>
      <w:r w:rsidRPr="00BC0715">
        <w:t xml:space="preserve"> </w:t>
      </w:r>
      <w:r w:rsidRPr="00BC0715">
        <w:rPr>
          <w:i/>
        </w:rPr>
        <w:t>………………………. (ajánlattevő</w:t>
      </w:r>
      <w:r w:rsidR="00F206A6" w:rsidRPr="00BC0715">
        <w:rPr>
          <w:i/>
        </w:rPr>
        <w:t xml:space="preserve"> </w:t>
      </w:r>
      <w:r w:rsidRPr="00BC0715">
        <w:rPr>
          <w:i/>
        </w:rPr>
        <w:t>székhelye)</w:t>
      </w:r>
      <w:r w:rsidRPr="00BC0715">
        <w:t xml:space="preserve"> nevében kötelezettségvállalásra jogosult ………………………….. </w:t>
      </w:r>
      <w:r w:rsidRPr="00BC0715">
        <w:rPr>
          <w:i/>
        </w:rPr>
        <w:t>(tisztség megjelölése)</w:t>
      </w:r>
      <w:r w:rsidRPr="00BC0715">
        <w:t xml:space="preserve"> </w:t>
      </w:r>
      <w:r w:rsidR="008B3838">
        <w:rPr>
          <w:b/>
          <w:bCs/>
        </w:rPr>
        <w:t>“HungaroControl Zrt. vidéki radar és navigációs állomásainak és a budapesti székhelyen lévő ANS I-II-III- épületeinek villamos energia ellátása”</w:t>
      </w:r>
      <w:r w:rsidR="00DD0C12">
        <w:rPr>
          <w:b/>
          <w:bCs/>
        </w:rPr>
        <w:t xml:space="preserve"> </w:t>
      </w:r>
      <w:r w:rsidRPr="00BC0715">
        <w:t>tárgyban megindított közbeszerzési eljárással összefüggésben</w:t>
      </w:r>
      <w:proofErr w:type="gramEnd"/>
    </w:p>
    <w:p w14:paraId="2B3ABABB" w14:textId="77777777" w:rsidR="00B96340" w:rsidRPr="00BC0715" w:rsidRDefault="00B96340" w:rsidP="00BC0715">
      <w:pPr>
        <w:tabs>
          <w:tab w:val="left" w:pos="1560"/>
        </w:tabs>
        <w:jc w:val="both"/>
      </w:pPr>
    </w:p>
    <w:p w14:paraId="071A5228" w14:textId="77777777" w:rsidR="00B96340" w:rsidRPr="00BC0715" w:rsidRDefault="00F45327" w:rsidP="00BC0715">
      <w:pPr>
        <w:tabs>
          <w:tab w:val="left" w:pos="1560"/>
        </w:tabs>
        <w:jc w:val="center"/>
        <w:rPr>
          <w:b/>
        </w:rPr>
      </w:pPr>
      <w:proofErr w:type="gramStart"/>
      <w:r w:rsidRPr="00BC0715">
        <w:rPr>
          <w:b/>
        </w:rPr>
        <w:t>nyilatkozom</w:t>
      </w:r>
      <w:proofErr w:type="gramEnd"/>
      <w:r w:rsidRPr="00BC0715">
        <w:rPr>
          <w:b/>
        </w:rPr>
        <w:t>,</w:t>
      </w:r>
    </w:p>
    <w:p w14:paraId="17CE812E" w14:textId="77777777" w:rsidR="00B96340" w:rsidRPr="00BC0715" w:rsidRDefault="00B96340" w:rsidP="00BC0715">
      <w:pPr>
        <w:tabs>
          <w:tab w:val="left" w:pos="1560"/>
        </w:tabs>
        <w:jc w:val="both"/>
      </w:pPr>
    </w:p>
    <w:p w14:paraId="683E8179" w14:textId="77777777" w:rsidR="00F45327" w:rsidRPr="00BC0715" w:rsidRDefault="00F45327" w:rsidP="00BC0715">
      <w:pPr>
        <w:tabs>
          <w:tab w:val="left" w:pos="1560"/>
        </w:tabs>
        <w:jc w:val="both"/>
      </w:pPr>
      <w:proofErr w:type="gramStart"/>
      <w:r w:rsidRPr="00BC0715">
        <w:t>hogy</w:t>
      </w:r>
      <w:proofErr w:type="gramEnd"/>
      <w:r w:rsidRPr="00BC0715">
        <w:t xml:space="preserve"> a kis- és középvállalkozásról szóló 2004. évi XXXIV. törvény (</w:t>
      </w:r>
      <w:proofErr w:type="spellStart"/>
      <w:r w:rsidRPr="00BC0715">
        <w:t>Kkvt</w:t>
      </w:r>
      <w:proofErr w:type="spellEnd"/>
      <w:r w:rsidRPr="00BC0715">
        <w:t>.) 3. §</w:t>
      </w:r>
      <w:r w:rsidRPr="00BC0715">
        <w:rPr>
          <w:vertAlign w:val="superscript"/>
        </w:rPr>
        <w:footnoteReference w:id="17"/>
      </w:r>
      <w:r w:rsidRPr="00BC0715">
        <w:t xml:space="preserve"> szerint vállalkozásunk besorolása a következő:</w:t>
      </w:r>
    </w:p>
    <w:p w14:paraId="40F9EEE6" w14:textId="77777777" w:rsidR="00F45327" w:rsidRPr="00BC0715" w:rsidRDefault="00F45327" w:rsidP="00BC0715">
      <w:pPr>
        <w:jc w:val="both"/>
      </w:pPr>
    </w:p>
    <w:p w14:paraId="4F4ED5A1" w14:textId="77777777" w:rsidR="00F45327" w:rsidRPr="00BC0715" w:rsidRDefault="00F45327" w:rsidP="00BC0715">
      <w:pPr>
        <w:widowControl w:val="0"/>
        <w:autoSpaceDE w:val="0"/>
        <w:autoSpaceDN w:val="0"/>
        <w:rPr>
          <w:i/>
          <w:iCs/>
          <w:color w:val="000000"/>
        </w:rPr>
      </w:pPr>
      <w:r w:rsidRPr="00BC0715">
        <w:rPr>
          <w:i/>
          <w:iCs/>
          <w:color w:val="000000"/>
        </w:rPr>
        <w:t xml:space="preserve">(jelölje </w:t>
      </w:r>
      <w:proofErr w:type="spellStart"/>
      <w:r w:rsidRPr="00BC0715">
        <w:rPr>
          <w:i/>
          <w:iCs/>
          <w:color w:val="000000"/>
        </w:rPr>
        <w:t>X-el</w:t>
      </w:r>
      <w:proofErr w:type="spellEnd"/>
      <w:r w:rsidRPr="00BC0715">
        <w:rPr>
          <w:i/>
          <w:iCs/>
          <w:color w:val="000000"/>
        </w:rPr>
        <w:t>)</w:t>
      </w:r>
    </w:p>
    <w:p w14:paraId="1E6666CB" w14:textId="77777777" w:rsidR="00F45327" w:rsidRPr="00BC0715" w:rsidRDefault="00F45327" w:rsidP="00BC0715">
      <w:pPr>
        <w:widowControl w:val="0"/>
        <w:autoSpaceDE w:val="0"/>
        <w:autoSpaceDN w:val="0"/>
        <w:rPr>
          <w:i/>
          <w:iCs/>
          <w:color w:val="000000"/>
        </w:rPr>
      </w:pPr>
    </w:p>
    <w:p w14:paraId="59824366" w14:textId="77777777" w:rsidR="00F45327" w:rsidRPr="00BC0715" w:rsidRDefault="00F45327" w:rsidP="00BC0715">
      <w:pPr>
        <w:widowControl w:val="0"/>
        <w:autoSpaceDE w:val="0"/>
        <w:autoSpaceDN w:val="0"/>
        <w:rPr>
          <w:iCs/>
          <w:color w:val="000000"/>
        </w:rPr>
      </w:pPr>
      <w:proofErr w:type="gramStart"/>
      <w:r w:rsidRPr="00BC0715">
        <w:rPr>
          <w:iCs/>
          <w:color w:val="000000"/>
        </w:rPr>
        <w:t>középvállalkozás</w:t>
      </w:r>
      <w:proofErr w:type="gramEnd"/>
      <w:r w:rsidRPr="00BC0715">
        <w:rPr>
          <w:iCs/>
          <w:color w:val="000000"/>
        </w:rPr>
        <w:tab/>
      </w:r>
      <w:r w:rsidRPr="00BC0715">
        <w:rPr>
          <w:iCs/>
          <w:color w:val="000000"/>
        </w:rPr>
        <w:tab/>
      </w:r>
      <w:r w:rsidRPr="00BC0715">
        <w:rPr>
          <w:iCs/>
          <w:color w:val="000000"/>
        </w:rPr>
        <w:tab/>
      </w:r>
      <w:r w:rsidRPr="00BC0715">
        <w:rPr>
          <w:iCs/>
          <w:color w:val="000000"/>
        </w:rPr>
        <w:tab/>
      </w:r>
      <w:bookmarkStart w:id="52" w:name="Check10"/>
      <w:r w:rsidR="005413CF" w:rsidRPr="00BC0715">
        <w:rPr>
          <w:iCs/>
          <w:color w:val="000000"/>
          <w:lang w:eastAsia="en-US"/>
        </w:rPr>
        <w:fldChar w:fldCharType="begin">
          <w:ffData>
            <w:name w:val="Check10"/>
            <w:enabled/>
            <w:calcOnExit w:val="0"/>
            <w:checkBox>
              <w:sizeAuto/>
              <w:default w:val="0"/>
            </w:checkBox>
          </w:ffData>
        </w:fldChar>
      </w:r>
      <w:r w:rsidRPr="00BC0715">
        <w:rPr>
          <w:iCs/>
          <w:color w:val="000000"/>
          <w:lang w:eastAsia="en-US"/>
        </w:rPr>
        <w:instrText xml:space="preserve"> FORMCHECKBOX </w:instrText>
      </w:r>
      <w:r w:rsidR="00123C3E">
        <w:rPr>
          <w:iCs/>
          <w:color w:val="000000"/>
          <w:lang w:eastAsia="en-US"/>
        </w:rPr>
      </w:r>
      <w:r w:rsidR="00123C3E">
        <w:rPr>
          <w:iCs/>
          <w:color w:val="000000"/>
          <w:lang w:eastAsia="en-US"/>
        </w:rPr>
        <w:fldChar w:fldCharType="separate"/>
      </w:r>
      <w:r w:rsidR="005413CF" w:rsidRPr="00BC0715">
        <w:rPr>
          <w:iCs/>
          <w:color w:val="000000"/>
          <w:lang w:eastAsia="en-US"/>
        </w:rPr>
        <w:fldChar w:fldCharType="end"/>
      </w:r>
      <w:bookmarkEnd w:id="52"/>
    </w:p>
    <w:p w14:paraId="75608F18" w14:textId="77777777" w:rsidR="00F45327" w:rsidRPr="00BC0715" w:rsidRDefault="00F45327" w:rsidP="00BC0715">
      <w:pPr>
        <w:widowControl w:val="0"/>
        <w:autoSpaceDE w:val="0"/>
        <w:autoSpaceDN w:val="0"/>
        <w:rPr>
          <w:iCs/>
          <w:color w:val="000000"/>
        </w:rPr>
      </w:pPr>
      <w:proofErr w:type="gramStart"/>
      <w:r w:rsidRPr="00BC0715">
        <w:rPr>
          <w:iCs/>
          <w:color w:val="000000"/>
        </w:rPr>
        <w:t>kisvállalkozás</w:t>
      </w:r>
      <w:proofErr w:type="gramEnd"/>
      <w:r w:rsidRPr="00BC0715">
        <w:rPr>
          <w:iCs/>
          <w:color w:val="000000"/>
        </w:rPr>
        <w:tab/>
      </w:r>
      <w:r w:rsidRPr="00BC0715">
        <w:rPr>
          <w:iCs/>
          <w:color w:val="000000"/>
        </w:rPr>
        <w:tab/>
      </w:r>
      <w:r w:rsidRPr="00BC0715">
        <w:rPr>
          <w:iCs/>
          <w:color w:val="000000"/>
        </w:rPr>
        <w:tab/>
      </w:r>
      <w:r w:rsidRPr="00BC0715">
        <w:rPr>
          <w:iCs/>
          <w:color w:val="000000"/>
        </w:rPr>
        <w:tab/>
      </w:r>
      <w:r w:rsidRPr="00BC0715">
        <w:rPr>
          <w:iCs/>
          <w:color w:val="000000"/>
        </w:rPr>
        <w:tab/>
      </w:r>
      <w:r w:rsidR="005413CF" w:rsidRPr="00BC0715">
        <w:rPr>
          <w:iCs/>
          <w:color w:val="000000"/>
          <w:lang w:eastAsia="en-US"/>
        </w:rPr>
        <w:fldChar w:fldCharType="begin">
          <w:ffData>
            <w:name w:val="Check10"/>
            <w:enabled/>
            <w:calcOnExit w:val="0"/>
            <w:checkBox>
              <w:sizeAuto/>
              <w:default w:val="0"/>
            </w:checkBox>
          </w:ffData>
        </w:fldChar>
      </w:r>
      <w:r w:rsidRPr="00BC0715">
        <w:rPr>
          <w:iCs/>
          <w:color w:val="000000"/>
          <w:lang w:eastAsia="en-US"/>
        </w:rPr>
        <w:instrText xml:space="preserve"> FORMCHECKBOX </w:instrText>
      </w:r>
      <w:r w:rsidR="00123C3E">
        <w:rPr>
          <w:iCs/>
          <w:color w:val="000000"/>
          <w:lang w:eastAsia="en-US"/>
        </w:rPr>
      </w:r>
      <w:r w:rsidR="00123C3E">
        <w:rPr>
          <w:iCs/>
          <w:color w:val="000000"/>
          <w:lang w:eastAsia="en-US"/>
        </w:rPr>
        <w:fldChar w:fldCharType="separate"/>
      </w:r>
      <w:r w:rsidR="005413CF" w:rsidRPr="00BC0715">
        <w:rPr>
          <w:iCs/>
          <w:color w:val="000000"/>
          <w:lang w:eastAsia="en-US"/>
        </w:rPr>
        <w:fldChar w:fldCharType="end"/>
      </w:r>
    </w:p>
    <w:p w14:paraId="145E9344" w14:textId="77777777" w:rsidR="00F45327" w:rsidRPr="00BC0715" w:rsidRDefault="00F45327" w:rsidP="00BC0715">
      <w:pPr>
        <w:widowControl w:val="0"/>
        <w:autoSpaceDE w:val="0"/>
        <w:autoSpaceDN w:val="0"/>
        <w:rPr>
          <w:iCs/>
          <w:color w:val="000000"/>
        </w:rPr>
      </w:pPr>
      <w:proofErr w:type="spellStart"/>
      <w:r w:rsidRPr="00BC0715">
        <w:rPr>
          <w:iCs/>
          <w:color w:val="000000"/>
        </w:rPr>
        <w:t>mikrovállalkozás</w:t>
      </w:r>
      <w:proofErr w:type="spellEnd"/>
      <w:r w:rsidRPr="00BC0715">
        <w:rPr>
          <w:iCs/>
          <w:color w:val="000000"/>
        </w:rPr>
        <w:tab/>
      </w:r>
      <w:r w:rsidRPr="00BC0715">
        <w:rPr>
          <w:iCs/>
          <w:color w:val="000000"/>
        </w:rPr>
        <w:tab/>
      </w:r>
      <w:r w:rsidRPr="00BC0715">
        <w:rPr>
          <w:iCs/>
          <w:color w:val="000000"/>
        </w:rPr>
        <w:tab/>
      </w:r>
      <w:r w:rsidRPr="00BC0715">
        <w:rPr>
          <w:iCs/>
          <w:color w:val="000000"/>
        </w:rPr>
        <w:tab/>
      </w:r>
      <w:r w:rsidR="005413CF" w:rsidRPr="00BC0715">
        <w:rPr>
          <w:iCs/>
          <w:color w:val="000000"/>
          <w:lang w:eastAsia="en-US"/>
        </w:rPr>
        <w:fldChar w:fldCharType="begin">
          <w:ffData>
            <w:name w:val="Check10"/>
            <w:enabled/>
            <w:calcOnExit w:val="0"/>
            <w:checkBox>
              <w:sizeAuto/>
              <w:default w:val="0"/>
            </w:checkBox>
          </w:ffData>
        </w:fldChar>
      </w:r>
      <w:r w:rsidRPr="00BC0715">
        <w:rPr>
          <w:iCs/>
          <w:color w:val="000000"/>
          <w:lang w:eastAsia="en-US"/>
        </w:rPr>
        <w:instrText xml:space="preserve"> FORMCHECKBOX </w:instrText>
      </w:r>
      <w:r w:rsidR="00123C3E">
        <w:rPr>
          <w:iCs/>
          <w:color w:val="000000"/>
          <w:lang w:eastAsia="en-US"/>
        </w:rPr>
      </w:r>
      <w:r w:rsidR="00123C3E">
        <w:rPr>
          <w:iCs/>
          <w:color w:val="000000"/>
          <w:lang w:eastAsia="en-US"/>
        </w:rPr>
        <w:fldChar w:fldCharType="separate"/>
      </w:r>
      <w:r w:rsidR="005413CF" w:rsidRPr="00BC0715">
        <w:rPr>
          <w:iCs/>
          <w:color w:val="000000"/>
          <w:lang w:eastAsia="en-US"/>
        </w:rPr>
        <w:fldChar w:fldCharType="end"/>
      </w:r>
    </w:p>
    <w:p w14:paraId="0B4461D0" w14:textId="77777777" w:rsidR="00F45327" w:rsidRPr="00BC0715" w:rsidRDefault="00F45327" w:rsidP="00BC0715">
      <w:pPr>
        <w:widowControl w:val="0"/>
        <w:autoSpaceDE w:val="0"/>
        <w:autoSpaceDN w:val="0"/>
        <w:rPr>
          <w:b/>
          <w:iCs/>
          <w:color w:val="000000"/>
        </w:rPr>
      </w:pPr>
      <w:proofErr w:type="gramStart"/>
      <w:r w:rsidRPr="00BC0715">
        <w:rPr>
          <w:iCs/>
          <w:color w:val="000000"/>
        </w:rPr>
        <w:t>nem</w:t>
      </w:r>
      <w:proofErr w:type="gramEnd"/>
      <w:r w:rsidRPr="00BC0715">
        <w:rPr>
          <w:iCs/>
          <w:color w:val="000000"/>
        </w:rPr>
        <w:t xml:space="preserve"> tartozunk a </w:t>
      </w:r>
      <w:proofErr w:type="spellStart"/>
      <w:r w:rsidRPr="00BC0715">
        <w:rPr>
          <w:iCs/>
          <w:color w:val="000000"/>
        </w:rPr>
        <w:t>Kkvt</w:t>
      </w:r>
      <w:proofErr w:type="spellEnd"/>
      <w:r w:rsidRPr="00BC0715">
        <w:rPr>
          <w:iCs/>
          <w:color w:val="000000"/>
        </w:rPr>
        <w:t xml:space="preserve">. </w:t>
      </w:r>
      <w:proofErr w:type="gramStart"/>
      <w:r w:rsidRPr="00BC0715">
        <w:rPr>
          <w:iCs/>
          <w:color w:val="000000"/>
        </w:rPr>
        <w:t>besorolás</w:t>
      </w:r>
      <w:proofErr w:type="gramEnd"/>
      <w:r w:rsidRPr="00BC0715">
        <w:rPr>
          <w:iCs/>
          <w:color w:val="000000"/>
        </w:rPr>
        <w:t xml:space="preserve"> alá</w:t>
      </w:r>
      <w:r w:rsidRPr="00BC0715">
        <w:rPr>
          <w:iCs/>
          <w:color w:val="000000"/>
        </w:rPr>
        <w:tab/>
      </w:r>
      <w:r w:rsidRPr="00BC0715">
        <w:rPr>
          <w:iCs/>
          <w:color w:val="000000"/>
        </w:rPr>
        <w:tab/>
      </w:r>
      <w:r w:rsidR="005413CF" w:rsidRPr="00BC0715">
        <w:rPr>
          <w:iCs/>
          <w:color w:val="000000"/>
          <w:lang w:eastAsia="en-US"/>
        </w:rPr>
        <w:fldChar w:fldCharType="begin">
          <w:ffData>
            <w:name w:val="Check10"/>
            <w:enabled/>
            <w:calcOnExit w:val="0"/>
            <w:checkBox>
              <w:sizeAuto/>
              <w:default w:val="0"/>
            </w:checkBox>
          </w:ffData>
        </w:fldChar>
      </w:r>
      <w:r w:rsidRPr="00BC0715">
        <w:rPr>
          <w:iCs/>
          <w:color w:val="000000"/>
          <w:lang w:eastAsia="en-US"/>
        </w:rPr>
        <w:instrText xml:space="preserve"> FORMCHECKBOX </w:instrText>
      </w:r>
      <w:r w:rsidR="00123C3E">
        <w:rPr>
          <w:iCs/>
          <w:color w:val="000000"/>
          <w:lang w:eastAsia="en-US"/>
        </w:rPr>
      </w:r>
      <w:r w:rsidR="00123C3E">
        <w:rPr>
          <w:iCs/>
          <w:color w:val="000000"/>
          <w:lang w:eastAsia="en-US"/>
        </w:rPr>
        <w:fldChar w:fldCharType="separate"/>
      </w:r>
      <w:r w:rsidR="005413CF" w:rsidRPr="00BC0715">
        <w:rPr>
          <w:iCs/>
          <w:color w:val="000000"/>
          <w:lang w:eastAsia="en-US"/>
        </w:rPr>
        <w:fldChar w:fldCharType="end"/>
      </w:r>
    </w:p>
    <w:p w14:paraId="59690E53" w14:textId="77777777" w:rsidR="00F45327" w:rsidRPr="00BC0715" w:rsidRDefault="00F45327" w:rsidP="00BC0715">
      <w:pPr>
        <w:jc w:val="both"/>
        <w:rPr>
          <w:b/>
        </w:rPr>
      </w:pPr>
    </w:p>
    <w:p w14:paraId="2E5774F9" w14:textId="77777777" w:rsidR="0056014B" w:rsidRDefault="0056014B" w:rsidP="00BC0715">
      <w:pPr>
        <w:tabs>
          <w:tab w:val="num" w:pos="426"/>
          <w:tab w:val="num" w:pos="7380"/>
        </w:tabs>
        <w:jc w:val="both"/>
      </w:pPr>
      <w:r w:rsidRPr="00BC0715">
        <w:t>Keltezés (helység, év, hónap, nap)</w:t>
      </w:r>
    </w:p>
    <w:p w14:paraId="6C2F40BB" w14:textId="77777777" w:rsidR="006B53D5" w:rsidRPr="00BC0715" w:rsidRDefault="006B53D5" w:rsidP="00BC0715">
      <w:pPr>
        <w:tabs>
          <w:tab w:val="num" w:pos="426"/>
          <w:tab w:val="num" w:pos="7380"/>
        </w:tabs>
        <w:jc w:val="both"/>
      </w:pPr>
    </w:p>
    <w:p w14:paraId="6BD342B0" w14:textId="77777777" w:rsidR="00F45327" w:rsidRPr="00BC0715" w:rsidRDefault="00F45327" w:rsidP="00BC0715">
      <w:pPr>
        <w:jc w:val="both"/>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F45327" w:rsidRPr="00BC0715" w14:paraId="2BF74E55" w14:textId="77777777" w:rsidTr="00C40E4E">
        <w:tc>
          <w:tcPr>
            <w:tcW w:w="4606" w:type="dxa"/>
          </w:tcPr>
          <w:p w14:paraId="22B2446A" w14:textId="77777777" w:rsidR="00F45327" w:rsidRPr="00BC0715" w:rsidRDefault="00F45327" w:rsidP="00BC0715">
            <w:pPr>
              <w:ind w:firstLine="426"/>
              <w:jc w:val="center"/>
            </w:pPr>
            <w:r w:rsidRPr="00BC0715">
              <w:t>…………………</w:t>
            </w:r>
            <w:r w:rsidR="00B72229" w:rsidRPr="00BC0715">
              <w:t>…</w:t>
            </w:r>
            <w:r w:rsidRPr="00BC0715">
              <w:t>……………</w:t>
            </w:r>
          </w:p>
        </w:tc>
      </w:tr>
      <w:tr w:rsidR="00F45327" w:rsidRPr="00BC0715" w14:paraId="0794AD65" w14:textId="77777777" w:rsidTr="00C40E4E">
        <w:tc>
          <w:tcPr>
            <w:tcW w:w="4606" w:type="dxa"/>
          </w:tcPr>
          <w:p w14:paraId="4984D2B8" w14:textId="77777777" w:rsidR="00F45327" w:rsidRPr="00BC0715" w:rsidRDefault="00F45327" w:rsidP="00BC0715">
            <w:pPr>
              <w:ind w:firstLine="426"/>
              <w:jc w:val="center"/>
            </w:pPr>
            <w:r w:rsidRPr="00BC0715">
              <w:t>cégszerű aláírás</w:t>
            </w:r>
          </w:p>
        </w:tc>
      </w:tr>
    </w:tbl>
    <w:p w14:paraId="6DCCB948" w14:textId="77777777" w:rsidR="00F45327" w:rsidRPr="00BC0715" w:rsidRDefault="00F45327" w:rsidP="00BC0715">
      <w:pPr>
        <w:pStyle w:val="Cmsor1"/>
        <w:rPr>
          <w:rFonts w:ascii="Times New Roman" w:hAnsi="Times New Roman"/>
          <w:sz w:val="24"/>
          <w:szCs w:val="24"/>
        </w:rPr>
      </w:pPr>
    </w:p>
    <w:p w14:paraId="61ECE4D5" w14:textId="77777777" w:rsidR="00F45327" w:rsidRPr="00BC0715" w:rsidRDefault="00F45327" w:rsidP="00BC0715">
      <w:pPr>
        <w:rPr>
          <w:b/>
          <w:bCs/>
          <w:lang w:eastAsia="en-US"/>
        </w:rPr>
      </w:pPr>
      <w:r w:rsidRPr="00BC0715">
        <w:br w:type="page"/>
      </w:r>
    </w:p>
    <w:p w14:paraId="5813ABF3" w14:textId="77777777" w:rsidR="00C40E4E" w:rsidRPr="00BC0715" w:rsidRDefault="00167EC5" w:rsidP="00BC0715">
      <w:pPr>
        <w:jc w:val="right"/>
        <w:rPr>
          <w:b/>
        </w:rPr>
      </w:pPr>
      <w:r w:rsidRPr="00BC0715">
        <w:lastRenderedPageBreak/>
        <w:t>5</w:t>
      </w:r>
      <w:r w:rsidR="00C40E4E" w:rsidRPr="00BC0715">
        <w:t>. számú melléklet</w:t>
      </w:r>
    </w:p>
    <w:p w14:paraId="05B86AB0" w14:textId="77777777" w:rsidR="00F45327" w:rsidRPr="00BC0715" w:rsidRDefault="00F45327" w:rsidP="00BC0715">
      <w:pPr>
        <w:pStyle w:val="Cmsor1"/>
        <w:rPr>
          <w:rFonts w:ascii="Times New Roman" w:hAnsi="Times New Roman"/>
          <w:sz w:val="24"/>
          <w:szCs w:val="24"/>
        </w:rPr>
      </w:pPr>
    </w:p>
    <w:p w14:paraId="0EE19A83" w14:textId="77777777" w:rsidR="005904CB" w:rsidRDefault="003E6E72" w:rsidP="005904CB">
      <w:pPr>
        <w:pStyle w:val="Cmsor1"/>
        <w:rPr>
          <w:rFonts w:ascii="Times New Roman" w:hAnsi="Times New Roman"/>
          <w:sz w:val="24"/>
          <w:szCs w:val="24"/>
        </w:rPr>
      </w:pPr>
      <w:bookmarkStart w:id="53" w:name="_Toc434220785"/>
      <w:r w:rsidRPr="00BC0715">
        <w:rPr>
          <w:rFonts w:ascii="Times New Roman" w:hAnsi="Times New Roman"/>
          <w:sz w:val="24"/>
          <w:szCs w:val="24"/>
        </w:rPr>
        <w:t>Nyilatkozat a Kbt. 40. § (1) bekezdés a)</w:t>
      </w:r>
      <w:proofErr w:type="spellStart"/>
      <w:r w:rsidRPr="00BC0715">
        <w:rPr>
          <w:rFonts w:ascii="Times New Roman" w:hAnsi="Times New Roman"/>
          <w:sz w:val="24"/>
          <w:szCs w:val="24"/>
        </w:rPr>
        <w:t>-b</w:t>
      </w:r>
      <w:proofErr w:type="spellEnd"/>
      <w:r w:rsidRPr="00BC0715">
        <w:rPr>
          <w:rFonts w:ascii="Times New Roman" w:hAnsi="Times New Roman"/>
          <w:sz w:val="24"/>
          <w:szCs w:val="24"/>
        </w:rPr>
        <w:t>) pontjai tekintetében</w:t>
      </w:r>
      <w:bookmarkEnd w:id="46"/>
      <w:bookmarkEnd w:id="47"/>
      <w:bookmarkEnd w:id="48"/>
      <w:bookmarkEnd w:id="49"/>
      <w:bookmarkEnd w:id="50"/>
      <w:bookmarkEnd w:id="51"/>
      <w:bookmarkEnd w:id="53"/>
    </w:p>
    <w:p w14:paraId="7FF14C62" w14:textId="77777777" w:rsidR="005904CB" w:rsidRDefault="005904CB" w:rsidP="005904CB">
      <w:pPr>
        <w:pStyle w:val="Cmsor1"/>
        <w:rPr>
          <w:rFonts w:ascii="Times New Roman" w:hAnsi="Times New Roman"/>
          <w:sz w:val="24"/>
          <w:szCs w:val="24"/>
        </w:rPr>
      </w:pPr>
    </w:p>
    <w:p w14:paraId="5FC24406" w14:textId="77777777" w:rsidR="008B3838" w:rsidRDefault="008B3838" w:rsidP="008B3838">
      <w:pPr>
        <w:jc w:val="center"/>
        <w:rPr>
          <w:b/>
          <w:bCs/>
          <w:smallCaps/>
        </w:rPr>
      </w:pPr>
      <w:r>
        <w:rPr>
          <w:b/>
          <w:bCs/>
          <w:smallCaps/>
        </w:rPr>
        <w:t>“HungaroControl Zrt. vidéki radar és navigációs állomásainak és a budapesti székhelyen lévő ANS I-II-III épületeinek villamos energia ellátása”</w:t>
      </w:r>
    </w:p>
    <w:p w14:paraId="5BF34488" w14:textId="77777777" w:rsidR="008259EE" w:rsidRPr="00BC0715" w:rsidRDefault="008259EE" w:rsidP="00BC0715">
      <w:pPr>
        <w:jc w:val="both"/>
        <w:rPr>
          <w:b/>
        </w:rPr>
      </w:pPr>
    </w:p>
    <w:p w14:paraId="1E990534" w14:textId="2C3553D0" w:rsidR="003E6E72" w:rsidRPr="005904CB" w:rsidRDefault="00EA4EAA" w:rsidP="00BC0715">
      <w:pPr>
        <w:tabs>
          <w:tab w:val="left" w:pos="1560"/>
        </w:tabs>
        <w:jc w:val="both"/>
        <w:rPr>
          <w:b/>
        </w:rPr>
      </w:pPr>
      <w:proofErr w:type="gramStart"/>
      <w:r w:rsidRPr="00BC0715">
        <w:t xml:space="preserve">Alulírott …………………………………….... </w:t>
      </w:r>
      <w:r w:rsidRPr="00BC0715">
        <w:rPr>
          <w:i/>
        </w:rPr>
        <w:t>(név),</w:t>
      </w:r>
      <w:r w:rsidRPr="00BC0715">
        <w:t xml:space="preserve"> mint a(z) .......…………............…………………… </w:t>
      </w:r>
      <w:r w:rsidRPr="00BC0715">
        <w:rPr>
          <w:i/>
        </w:rPr>
        <w:t>(ajánlattevő / közös ajánlattevő megnevezése</w:t>
      </w:r>
      <w:r w:rsidRPr="00BC0715">
        <w:rPr>
          <w:i/>
          <w:vertAlign w:val="superscript"/>
        </w:rPr>
        <w:footnoteReference w:id="18"/>
      </w:r>
      <w:r w:rsidRPr="00BC0715">
        <w:rPr>
          <w:i/>
        </w:rPr>
        <w:t>)</w:t>
      </w:r>
      <w:r w:rsidRPr="00BC0715">
        <w:t xml:space="preserve"> </w:t>
      </w:r>
      <w:r w:rsidRPr="00BC0715">
        <w:rPr>
          <w:i/>
        </w:rPr>
        <w:t>………………………. (ajánlattevő/</w:t>
      </w:r>
      <w:r w:rsidR="005D21BD" w:rsidRPr="00BC0715">
        <w:rPr>
          <w:i/>
        </w:rPr>
        <w:t xml:space="preserve"> </w:t>
      </w:r>
      <w:r w:rsidRPr="00BC0715">
        <w:rPr>
          <w:i/>
        </w:rPr>
        <w:t>közös ajánlattevő székhelye</w:t>
      </w:r>
      <w:r w:rsidRPr="00BC0715">
        <w:rPr>
          <w:rStyle w:val="Lbjegyzet-hivatkozs"/>
          <w:i/>
        </w:rPr>
        <w:footnoteReference w:id="19"/>
      </w:r>
      <w:r w:rsidRPr="00BC0715">
        <w:rPr>
          <w:i/>
        </w:rPr>
        <w:t>)</w:t>
      </w:r>
      <w:r w:rsidRPr="00BC0715">
        <w:t xml:space="preserve"> nevében kötelezettségvállalásra jogosult ………………………….. </w:t>
      </w:r>
      <w:r w:rsidRPr="00BC0715">
        <w:rPr>
          <w:i/>
        </w:rPr>
        <w:t>(tisztség megjelölése)</w:t>
      </w:r>
      <w:r w:rsidRPr="00BC0715">
        <w:t xml:space="preserve"> </w:t>
      </w:r>
      <w:r w:rsidR="008B3838">
        <w:rPr>
          <w:b/>
          <w:bCs/>
        </w:rPr>
        <w:t>“HungaroControl Zrt. vidéki radar és navigációs állomásainak és a budapesti székhelyen lévő ANS I-II-III- épületeinek villamos energia ellátása”</w:t>
      </w:r>
      <w:r w:rsidR="00DD0C12">
        <w:rPr>
          <w:b/>
          <w:bCs/>
        </w:rPr>
        <w:t xml:space="preserve"> </w:t>
      </w:r>
      <w:r w:rsidRPr="00BC0715">
        <w:t xml:space="preserve">tárgyban megindított közbeszerzési eljárással összefüggésben </w:t>
      </w:r>
      <w:r w:rsidR="003E6E72" w:rsidRPr="00BC0715">
        <w:t>a Kbt. 40.</w:t>
      </w:r>
      <w:proofErr w:type="gramEnd"/>
      <w:r w:rsidR="003E6E72" w:rsidRPr="00BC0715">
        <w:t xml:space="preserve"> § (1) bekezdésében foglaltaknak megfelelően az alábbiakról nyilatkozom:</w:t>
      </w:r>
    </w:p>
    <w:p w14:paraId="6F694FAA" w14:textId="77777777" w:rsidR="003E6E72" w:rsidRPr="00BC0715" w:rsidRDefault="003E6E72" w:rsidP="00BC0715">
      <w:pPr>
        <w:tabs>
          <w:tab w:val="left" w:pos="1560"/>
        </w:tabs>
        <w:jc w:val="both"/>
      </w:pPr>
    </w:p>
    <w:p w14:paraId="36221A4E" w14:textId="77777777" w:rsidR="003E6E72" w:rsidRPr="00F17F87" w:rsidRDefault="005A1D53" w:rsidP="00BC0715">
      <w:pPr>
        <w:keepNext/>
        <w:numPr>
          <w:ilvl w:val="0"/>
          <w:numId w:val="10"/>
        </w:numPr>
        <w:jc w:val="both"/>
      </w:pPr>
      <w:r w:rsidRPr="00BC0715">
        <w:t>Nyilatkozom</w:t>
      </w:r>
      <w:r w:rsidR="003E6E72" w:rsidRPr="00BC0715">
        <w:t xml:space="preserve"> a Kbt. 40. § (1) bekezdés a) pontja alapján, hogy a közbeszerzés tárgyának alábbiakban meghatározott részeivel összefüggésben a teljesítéséhez alvállalkozót</w:t>
      </w:r>
      <w:r w:rsidR="003E6E72" w:rsidRPr="00BC0715">
        <w:rPr>
          <w:b/>
        </w:rPr>
        <w:t xml:space="preserve"> </w:t>
      </w:r>
      <w:r w:rsidR="002C0AD1" w:rsidRPr="00BC0715">
        <w:rPr>
          <w:b/>
        </w:rPr>
        <w:t xml:space="preserve">nem veszünk </w:t>
      </w:r>
      <w:r w:rsidR="003E6E72" w:rsidRPr="00BC0715">
        <w:rPr>
          <w:b/>
        </w:rPr>
        <w:t>igénybe / igénybe</w:t>
      </w:r>
      <w:r w:rsidR="002C0AD1" w:rsidRPr="00BC0715">
        <w:rPr>
          <w:b/>
        </w:rPr>
        <w:t xml:space="preserve"> veszünk az alábbiak szerint</w:t>
      </w:r>
      <w:r w:rsidR="003E6E72" w:rsidRPr="00BC0715">
        <w:rPr>
          <w:b/>
          <w:vertAlign w:val="superscript"/>
        </w:rPr>
        <w:footnoteReference w:id="20"/>
      </w:r>
      <w:r w:rsidR="003E6E72" w:rsidRPr="00BC0715">
        <w:rPr>
          <w:b/>
        </w:rPr>
        <w:t>:</w:t>
      </w:r>
    </w:p>
    <w:p w14:paraId="5557EB64" w14:textId="77777777" w:rsidR="00F17F87" w:rsidRPr="00BC0715" w:rsidRDefault="00F17F87" w:rsidP="00F17F87">
      <w:pPr>
        <w:keepNext/>
        <w:ind w:left="360"/>
        <w:jc w:val="both"/>
      </w:pPr>
    </w:p>
    <w:tbl>
      <w:tblPr>
        <w:tblStyle w:val="Rcsostblzat"/>
        <w:tblW w:w="0" w:type="auto"/>
        <w:tblCellSpacing w:w="20" w:type="dxa"/>
        <w:tblInd w:w="36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94"/>
      </w:tblGrid>
      <w:tr w:rsidR="000B0EAC" w:rsidRPr="00BC0715" w14:paraId="560D1DB2" w14:textId="77777777" w:rsidTr="002A51D9">
        <w:trPr>
          <w:tblCellSpacing w:w="20" w:type="dxa"/>
        </w:trPr>
        <w:tc>
          <w:tcPr>
            <w:tcW w:w="8927" w:type="dxa"/>
            <w:shd w:val="clear" w:color="auto" w:fill="D9D9D9" w:themeFill="background1" w:themeFillShade="D9"/>
          </w:tcPr>
          <w:p w14:paraId="28EE38FD" w14:textId="77777777" w:rsidR="000B0EAC" w:rsidRPr="00BC0715" w:rsidRDefault="000B0EAC" w:rsidP="00BC0715">
            <w:pPr>
              <w:keepNext/>
              <w:jc w:val="center"/>
            </w:pPr>
            <w:r w:rsidRPr="00BC0715">
              <w:rPr>
                <w:b/>
              </w:rPr>
              <w:t>A közbeszerzésnek az a része (részei), amelynek teljesítéséhez az ajánlattevő alvállalkozót vesz igénybe</w:t>
            </w:r>
            <w:r w:rsidRPr="00BC0715">
              <w:rPr>
                <w:b/>
                <w:bCs/>
                <w:vertAlign w:val="superscript"/>
              </w:rPr>
              <w:footnoteReference w:id="21"/>
            </w:r>
          </w:p>
        </w:tc>
      </w:tr>
      <w:tr w:rsidR="000B0EAC" w:rsidRPr="00BC0715" w14:paraId="3B02D7C8" w14:textId="77777777" w:rsidTr="00F17F87">
        <w:trPr>
          <w:tblCellSpacing w:w="20" w:type="dxa"/>
        </w:trPr>
        <w:tc>
          <w:tcPr>
            <w:tcW w:w="8927" w:type="dxa"/>
          </w:tcPr>
          <w:p w14:paraId="5039230F" w14:textId="77777777" w:rsidR="000B0EAC" w:rsidRPr="00BC0715" w:rsidRDefault="000B0EAC" w:rsidP="00BC0715">
            <w:pPr>
              <w:keepNext/>
              <w:jc w:val="both"/>
            </w:pPr>
          </w:p>
        </w:tc>
      </w:tr>
      <w:tr w:rsidR="000B0EAC" w:rsidRPr="00BC0715" w14:paraId="2B88160B" w14:textId="77777777" w:rsidTr="00F17F87">
        <w:trPr>
          <w:tblCellSpacing w:w="20" w:type="dxa"/>
        </w:trPr>
        <w:tc>
          <w:tcPr>
            <w:tcW w:w="8927" w:type="dxa"/>
          </w:tcPr>
          <w:p w14:paraId="771CEB9E" w14:textId="77777777" w:rsidR="000B0EAC" w:rsidRPr="00BC0715" w:rsidRDefault="000B0EAC" w:rsidP="00BC0715">
            <w:pPr>
              <w:keepNext/>
              <w:jc w:val="both"/>
            </w:pPr>
          </w:p>
        </w:tc>
      </w:tr>
    </w:tbl>
    <w:p w14:paraId="1EC27166" w14:textId="77777777" w:rsidR="003E6E72" w:rsidRPr="00BC0715" w:rsidRDefault="003E6E72" w:rsidP="00BC0715">
      <w:pPr>
        <w:jc w:val="both"/>
      </w:pPr>
    </w:p>
    <w:p w14:paraId="248521E2" w14:textId="77777777" w:rsidR="002C0AD1" w:rsidRPr="00F17F87" w:rsidRDefault="00130B01" w:rsidP="00BC0715">
      <w:pPr>
        <w:keepNext/>
        <w:numPr>
          <w:ilvl w:val="0"/>
          <w:numId w:val="10"/>
        </w:numPr>
        <w:jc w:val="both"/>
      </w:pPr>
      <w:r w:rsidRPr="00BC0715">
        <w:t>Nyilatkozom</w:t>
      </w:r>
      <w:r w:rsidR="003E6E72" w:rsidRPr="00BC0715">
        <w:t xml:space="preserve"> a Kbt. 40. § (1) bekezdés b) pontja alapján, hogy a fenti részek tekintetében </w:t>
      </w:r>
      <w:r w:rsidR="003E6E72" w:rsidRPr="00BC0715">
        <w:rPr>
          <w:u w:val="single"/>
        </w:rPr>
        <w:t>a közbeszerzés értékének 10 %-át meghaladó</w:t>
      </w:r>
      <w:r w:rsidR="003E6E72" w:rsidRPr="00BC0715">
        <w:t xml:space="preserve"> mértékben alvállalkozó</w:t>
      </w:r>
      <w:r w:rsidR="002C0AD1" w:rsidRPr="00BC0715">
        <w:t>t</w:t>
      </w:r>
      <w:r w:rsidR="003E6E72" w:rsidRPr="00BC0715">
        <w:t xml:space="preserve"> </w:t>
      </w:r>
      <w:r w:rsidR="002C0AD1" w:rsidRPr="00BC0715">
        <w:rPr>
          <w:b/>
        </w:rPr>
        <w:t xml:space="preserve">nem veszünk igénybe/ </w:t>
      </w:r>
      <w:proofErr w:type="spellStart"/>
      <w:r w:rsidR="002C0AD1" w:rsidRPr="00BC0715">
        <w:rPr>
          <w:b/>
        </w:rPr>
        <w:t>igénybe</w:t>
      </w:r>
      <w:proofErr w:type="spellEnd"/>
      <w:r w:rsidR="002C0AD1" w:rsidRPr="00BC0715">
        <w:rPr>
          <w:b/>
        </w:rPr>
        <w:t xml:space="preserve"> veszünk az alábbiak szerint</w:t>
      </w:r>
      <w:r w:rsidR="002C0AD1" w:rsidRPr="00BC0715">
        <w:rPr>
          <w:b/>
          <w:vertAlign w:val="superscript"/>
        </w:rPr>
        <w:footnoteReference w:id="22"/>
      </w:r>
      <w:r w:rsidR="007F2B13" w:rsidRPr="00BC0715">
        <w:rPr>
          <w:rStyle w:val="Lbjegyzet-hivatkozs"/>
          <w:b/>
        </w:rPr>
        <w:footnoteReference w:id="23"/>
      </w:r>
      <w:r w:rsidR="002C0AD1" w:rsidRPr="00BC0715">
        <w:rPr>
          <w:b/>
        </w:rPr>
        <w:t>:</w:t>
      </w:r>
    </w:p>
    <w:p w14:paraId="2271AE0D" w14:textId="77777777" w:rsidR="00F17F87" w:rsidRPr="00BC0715" w:rsidRDefault="00F17F87" w:rsidP="00F17F87">
      <w:pPr>
        <w:keepNext/>
        <w:ind w:left="360"/>
        <w:jc w:val="both"/>
      </w:pPr>
    </w:p>
    <w:tbl>
      <w:tblPr>
        <w:tblStyle w:val="Rcsostblzat"/>
        <w:tblW w:w="0" w:type="auto"/>
        <w:tblCellSpacing w:w="20" w:type="dxa"/>
        <w:tblInd w:w="36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61"/>
        <w:gridCol w:w="2906"/>
        <w:gridCol w:w="2927"/>
      </w:tblGrid>
      <w:tr w:rsidR="008259EE" w:rsidRPr="00BC0715" w14:paraId="4BCB7860" w14:textId="77777777" w:rsidTr="002A51D9">
        <w:trPr>
          <w:tblCellSpacing w:w="20" w:type="dxa"/>
        </w:trPr>
        <w:tc>
          <w:tcPr>
            <w:tcW w:w="2958" w:type="dxa"/>
            <w:shd w:val="clear" w:color="auto" w:fill="D9D9D9" w:themeFill="background1" w:themeFillShade="D9"/>
            <w:vAlign w:val="center"/>
          </w:tcPr>
          <w:p w14:paraId="7E2EDF1E" w14:textId="77777777" w:rsidR="008259EE" w:rsidRPr="000E2BBB" w:rsidRDefault="008259EE" w:rsidP="00BC0715">
            <w:pPr>
              <w:jc w:val="center"/>
            </w:pPr>
            <w:r w:rsidRPr="000E2BBB">
              <w:rPr>
                <w:b/>
                <w:bCs/>
              </w:rPr>
              <w:t>Az ajánlattevő által a szerződés teljesítéséhez a közbeszerzés értékének tíz százalékát meghaladó mértékben igénybe venni kívánt alvállalkozó neve és címe</w:t>
            </w:r>
          </w:p>
        </w:tc>
        <w:tc>
          <w:tcPr>
            <w:tcW w:w="2984" w:type="dxa"/>
            <w:shd w:val="clear" w:color="auto" w:fill="D9D9D9" w:themeFill="background1" w:themeFillShade="D9"/>
            <w:vAlign w:val="center"/>
          </w:tcPr>
          <w:p w14:paraId="67327D27" w14:textId="77777777" w:rsidR="008259EE" w:rsidRPr="000E2BBB" w:rsidRDefault="008259EE" w:rsidP="00BC0715">
            <w:pPr>
              <w:jc w:val="center"/>
            </w:pPr>
            <w:r w:rsidRPr="000E2BBB">
              <w:rPr>
                <w:b/>
                <w:bCs/>
              </w:rPr>
              <w:t>A közbeszerzésnek a százalékos aránya</w:t>
            </w:r>
            <w:r w:rsidRPr="000E2BBB">
              <w:rPr>
                <w:b/>
                <w:bCs/>
                <w:vertAlign w:val="superscript"/>
              </w:rPr>
              <w:footnoteReference w:id="24"/>
            </w:r>
            <w:r w:rsidRPr="000E2BBB">
              <w:rPr>
                <w:b/>
                <w:bCs/>
              </w:rPr>
              <w:t xml:space="preserve">, amelynek teljesítésében a megjelölt </w:t>
            </w:r>
            <w:proofErr w:type="gramStart"/>
            <w:r w:rsidRPr="000E2BBB">
              <w:rPr>
                <w:b/>
                <w:bCs/>
              </w:rPr>
              <w:t>alvállalkozó(</w:t>
            </w:r>
            <w:proofErr w:type="gramEnd"/>
            <w:r w:rsidRPr="000E2BBB">
              <w:rPr>
                <w:b/>
                <w:bCs/>
              </w:rPr>
              <w:t>k) közre fog(</w:t>
            </w:r>
            <w:proofErr w:type="spellStart"/>
            <w:r w:rsidRPr="000E2BBB">
              <w:rPr>
                <w:b/>
                <w:bCs/>
              </w:rPr>
              <w:t>nak</w:t>
            </w:r>
            <w:proofErr w:type="spellEnd"/>
            <w:r w:rsidRPr="000E2BBB">
              <w:rPr>
                <w:b/>
                <w:bCs/>
              </w:rPr>
              <w:t>) működni</w:t>
            </w:r>
          </w:p>
        </w:tc>
        <w:tc>
          <w:tcPr>
            <w:tcW w:w="2985" w:type="dxa"/>
            <w:shd w:val="clear" w:color="auto" w:fill="D9D9D9" w:themeFill="background1" w:themeFillShade="D9"/>
            <w:vAlign w:val="center"/>
          </w:tcPr>
          <w:p w14:paraId="16F839BB" w14:textId="77777777" w:rsidR="008259EE" w:rsidRPr="000E2BBB" w:rsidRDefault="008259EE" w:rsidP="00BC0715">
            <w:pPr>
              <w:jc w:val="center"/>
            </w:pPr>
            <w:r w:rsidRPr="000E2BBB">
              <w:rPr>
                <w:b/>
              </w:rPr>
              <w:t>A közbeszerzésnek az a része (részei), amelynek teljesítéséhez az ajánlattevő az alvállalkozót igénybe veszi</w:t>
            </w:r>
          </w:p>
        </w:tc>
      </w:tr>
      <w:tr w:rsidR="008259EE" w:rsidRPr="00BC0715" w14:paraId="26059580" w14:textId="77777777" w:rsidTr="00F17F87">
        <w:trPr>
          <w:tblCellSpacing w:w="20" w:type="dxa"/>
        </w:trPr>
        <w:tc>
          <w:tcPr>
            <w:tcW w:w="2958" w:type="dxa"/>
          </w:tcPr>
          <w:p w14:paraId="57D5D29D" w14:textId="77777777" w:rsidR="008259EE" w:rsidRPr="00BC0715" w:rsidRDefault="008259EE" w:rsidP="00BC0715">
            <w:pPr>
              <w:jc w:val="both"/>
            </w:pPr>
          </w:p>
        </w:tc>
        <w:tc>
          <w:tcPr>
            <w:tcW w:w="2984" w:type="dxa"/>
          </w:tcPr>
          <w:p w14:paraId="40FDC5C6" w14:textId="77777777" w:rsidR="008259EE" w:rsidRPr="00BC0715" w:rsidRDefault="008259EE" w:rsidP="00BC0715">
            <w:pPr>
              <w:jc w:val="both"/>
            </w:pPr>
          </w:p>
        </w:tc>
        <w:tc>
          <w:tcPr>
            <w:tcW w:w="2985" w:type="dxa"/>
          </w:tcPr>
          <w:p w14:paraId="6299169E" w14:textId="77777777" w:rsidR="008259EE" w:rsidRPr="00BC0715" w:rsidRDefault="008259EE" w:rsidP="00BC0715">
            <w:pPr>
              <w:jc w:val="both"/>
            </w:pPr>
          </w:p>
        </w:tc>
      </w:tr>
      <w:tr w:rsidR="008259EE" w:rsidRPr="00BC0715" w14:paraId="7FE82F91" w14:textId="77777777" w:rsidTr="00F17F87">
        <w:trPr>
          <w:tblCellSpacing w:w="20" w:type="dxa"/>
        </w:trPr>
        <w:tc>
          <w:tcPr>
            <w:tcW w:w="2958" w:type="dxa"/>
          </w:tcPr>
          <w:p w14:paraId="3F450AC5" w14:textId="77777777" w:rsidR="008259EE" w:rsidRPr="00BC0715" w:rsidRDefault="008259EE" w:rsidP="00BC0715">
            <w:pPr>
              <w:jc w:val="both"/>
            </w:pPr>
          </w:p>
        </w:tc>
        <w:tc>
          <w:tcPr>
            <w:tcW w:w="2984" w:type="dxa"/>
          </w:tcPr>
          <w:p w14:paraId="56BAF50B" w14:textId="77777777" w:rsidR="008259EE" w:rsidRPr="00BC0715" w:rsidRDefault="008259EE" w:rsidP="00BC0715">
            <w:pPr>
              <w:jc w:val="both"/>
            </w:pPr>
          </w:p>
        </w:tc>
        <w:tc>
          <w:tcPr>
            <w:tcW w:w="2985" w:type="dxa"/>
          </w:tcPr>
          <w:p w14:paraId="5D5779CA" w14:textId="77777777" w:rsidR="008259EE" w:rsidRPr="00BC0715" w:rsidRDefault="008259EE" w:rsidP="00BC0715">
            <w:pPr>
              <w:jc w:val="both"/>
            </w:pPr>
          </w:p>
        </w:tc>
      </w:tr>
      <w:tr w:rsidR="008259EE" w:rsidRPr="00BC0715" w14:paraId="4A293BCF" w14:textId="77777777" w:rsidTr="00F17F87">
        <w:trPr>
          <w:tblCellSpacing w:w="20" w:type="dxa"/>
        </w:trPr>
        <w:tc>
          <w:tcPr>
            <w:tcW w:w="2958" w:type="dxa"/>
          </w:tcPr>
          <w:p w14:paraId="0975D12E" w14:textId="77777777" w:rsidR="008259EE" w:rsidRPr="00BC0715" w:rsidRDefault="008259EE" w:rsidP="00BC0715">
            <w:pPr>
              <w:jc w:val="both"/>
            </w:pPr>
          </w:p>
        </w:tc>
        <w:tc>
          <w:tcPr>
            <w:tcW w:w="2984" w:type="dxa"/>
          </w:tcPr>
          <w:p w14:paraId="07E67CCC" w14:textId="77777777" w:rsidR="008259EE" w:rsidRPr="00BC0715" w:rsidRDefault="008259EE" w:rsidP="00BC0715">
            <w:pPr>
              <w:jc w:val="both"/>
            </w:pPr>
          </w:p>
        </w:tc>
        <w:tc>
          <w:tcPr>
            <w:tcW w:w="2985" w:type="dxa"/>
          </w:tcPr>
          <w:p w14:paraId="304E6298" w14:textId="77777777" w:rsidR="008259EE" w:rsidRPr="00BC0715" w:rsidRDefault="008259EE" w:rsidP="00BC0715">
            <w:pPr>
              <w:jc w:val="both"/>
            </w:pPr>
          </w:p>
        </w:tc>
      </w:tr>
    </w:tbl>
    <w:p w14:paraId="2AE83ED4" w14:textId="77777777" w:rsidR="003E6E72" w:rsidRPr="00BC0715" w:rsidRDefault="003E6E72" w:rsidP="00BC0715"/>
    <w:p w14:paraId="2ABF218F" w14:textId="77777777" w:rsidR="00EA4EAA" w:rsidRDefault="00EA4EAA" w:rsidP="00BC0715">
      <w:pPr>
        <w:tabs>
          <w:tab w:val="num" w:pos="426"/>
          <w:tab w:val="num" w:pos="7380"/>
        </w:tabs>
        <w:jc w:val="both"/>
      </w:pPr>
      <w:r w:rsidRPr="00BC0715">
        <w:t>Keltezés (helység, év, hónap, nap)</w:t>
      </w:r>
    </w:p>
    <w:p w14:paraId="01773CED" w14:textId="77777777" w:rsidR="00F17F87" w:rsidRPr="00BC0715" w:rsidRDefault="00F17F87" w:rsidP="00BC0715">
      <w:pPr>
        <w:tabs>
          <w:tab w:val="num" w:pos="426"/>
          <w:tab w:val="num" w:pos="7380"/>
        </w:tabs>
        <w:jc w:val="both"/>
      </w:pPr>
    </w:p>
    <w:tbl>
      <w:tblPr>
        <w:tblW w:w="0" w:type="auto"/>
        <w:tblInd w:w="4748" w:type="dxa"/>
        <w:tblCellMar>
          <w:left w:w="70" w:type="dxa"/>
          <w:right w:w="70" w:type="dxa"/>
        </w:tblCellMar>
        <w:tblLook w:val="0000" w:firstRow="0" w:lastRow="0" w:firstColumn="0" w:lastColumn="0" w:noHBand="0" w:noVBand="0"/>
      </w:tblPr>
      <w:tblGrid>
        <w:gridCol w:w="4322"/>
      </w:tblGrid>
      <w:tr w:rsidR="003E6E72" w:rsidRPr="00BC0715" w14:paraId="141742F6" w14:textId="77777777" w:rsidTr="00C47645">
        <w:tc>
          <w:tcPr>
            <w:tcW w:w="4463" w:type="dxa"/>
          </w:tcPr>
          <w:p w14:paraId="5668F8A2" w14:textId="77777777" w:rsidR="003E6E72" w:rsidRPr="00BC0715" w:rsidRDefault="003E6E72" w:rsidP="00BC0715">
            <w:pPr>
              <w:jc w:val="center"/>
            </w:pPr>
            <w:r w:rsidRPr="00BC0715">
              <w:t>…………………</w:t>
            </w:r>
            <w:r w:rsidR="00130B01" w:rsidRPr="00BC0715">
              <w:t>…</w:t>
            </w:r>
            <w:r w:rsidRPr="00BC0715">
              <w:t>……………</w:t>
            </w:r>
          </w:p>
        </w:tc>
      </w:tr>
      <w:tr w:rsidR="003E6E72" w:rsidRPr="00BC0715" w14:paraId="07603416" w14:textId="77777777" w:rsidTr="00C47645">
        <w:tc>
          <w:tcPr>
            <w:tcW w:w="4463" w:type="dxa"/>
          </w:tcPr>
          <w:p w14:paraId="5B7089B8" w14:textId="77777777" w:rsidR="003E6E72" w:rsidRPr="00BC0715" w:rsidRDefault="003E6E72" w:rsidP="00BC0715">
            <w:pPr>
              <w:jc w:val="center"/>
            </w:pPr>
            <w:r w:rsidRPr="00BC0715">
              <w:t>cégszerű aláírás</w:t>
            </w:r>
          </w:p>
        </w:tc>
      </w:tr>
    </w:tbl>
    <w:p w14:paraId="10BAD41C" w14:textId="77777777" w:rsidR="003E6E72" w:rsidRPr="00BC0715" w:rsidRDefault="003E6E72" w:rsidP="00BC0715">
      <w:pPr>
        <w:rPr>
          <w:b/>
        </w:rPr>
      </w:pPr>
      <w:bookmarkStart w:id="54" w:name="_Toc272328706"/>
      <w:bookmarkEnd w:id="37"/>
      <w:bookmarkEnd w:id="38"/>
    </w:p>
    <w:p w14:paraId="6A67FEC6" w14:textId="77777777" w:rsidR="003E6E72" w:rsidRPr="00BC0715" w:rsidRDefault="003E6E72" w:rsidP="00BC0715">
      <w:pPr>
        <w:rPr>
          <w:b/>
        </w:rPr>
      </w:pPr>
      <w:r w:rsidRPr="00BC0715">
        <w:rPr>
          <w:b/>
        </w:rPr>
        <w:br w:type="page"/>
      </w:r>
    </w:p>
    <w:p w14:paraId="32A5F282" w14:textId="77777777" w:rsidR="003E6E72" w:rsidRPr="00BC0715" w:rsidRDefault="00BC7849" w:rsidP="00BC0715">
      <w:pPr>
        <w:jc w:val="right"/>
      </w:pPr>
      <w:r w:rsidRPr="00BC0715">
        <w:lastRenderedPageBreak/>
        <w:t>6</w:t>
      </w:r>
      <w:r w:rsidR="003E6E72" w:rsidRPr="00BC0715">
        <w:t>. számú melléklet</w:t>
      </w:r>
    </w:p>
    <w:p w14:paraId="23553361" w14:textId="77777777" w:rsidR="003E6E72" w:rsidRPr="00BC0715" w:rsidRDefault="003E6E72" w:rsidP="00BC0715">
      <w:pPr>
        <w:pStyle w:val="Cmsor1"/>
        <w:rPr>
          <w:rFonts w:ascii="Times New Roman" w:hAnsi="Times New Roman"/>
          <w:sz w:val="24"/>
          <w:szCs w:val="24"/>
        </w:rPr>
      </w:pPr>
      <w:bookmarkStart w:id="55" w:name="_Toc231892868"/>
      <w:bookmarkStart w:id="56" w:name="_Toc261613376"/>
      <w:bookmarkStart w:id="57" w:name="_Toc313094636"/>
      <w:bookmarkStart w:id="58" w:name="_Toc320868323"/>
      <w:bookmarkStart w:id="59" w:name="_Toc434220786"/>
      <w:bookmarkStart w:id="60" w:name="_Toc342648508"/>
      <w:bookmarkStart w:id="61" w:name="_Toc348083132"/>
      <w:bookmarkStart w:id="62" w:name="_Toc348946130"/>
      <w:r w:rsidRPr="00BC0715">
        <w:rPr>
          <w:rFonts w:ascii="Times New Roman" w:hAnsi="Times New Roman"/>
          <w:sz w:val="24"/>
          <w:szCs w:val="24"/>
        </w:rPr>
        <w:t xml:space="preserve">Együttműködési megállapodás </w:t>
      </w:r>
      <w:r w:rsidRPr="00BC0715">
        <w:rPr>
          <w:rFonts w:ascii="Times New Roman" w:hAnsi="Times New Roman"/>
          <w:sz w:val="24"/>
          <w:szCs w:val="24"/>
        </w:rPr>
        <w:br/>
        <w:t>(minta)</w:t>
      </w:r>
      <w:r w:rsidRPr="00BC0715">
        <w:rPr>
          <w:rFonts w:ascii="Times New Roman" w:hAnsi="Times New Roman"/>
          <w:sz w:val="24"/>
          <w:szCs w:val="24"/>
          <w:vertAlign w:val="superscript"/>
        </w:rPr>
        <w:footnoteReference w:id="25"/>
      </w:r>
      <w:bookmarkEnd w:id="55"/>
      <w:bookmarkEnd w:id="56"/>
      <w:bookmarkEnd w:id="57"/>
      <w:bookmarkEnd w:id="58"/>
      <w:bookmarkEnd w:id="59"/>
      <w:r w:rsidRPr="00BC0715">
        <w:rPr>
          <w:rFonts w:ascii="Times New Roman" w:hAnsi="Times New Roman"/>
          <w:sz w:val="24"/>
          <w:szCs w:val="24"/>
        </w:rPr>
        <w:t xml:space="preserve"> </w:t>
      </w:r>
      <w:bookmarkEnd w:id="60"/>
      <w:bookmarkEnd w:id="61"/>
      <w:bookmarkEnd w:id="62"/>
    </w:p>
    <w:p w14:paraId="16A0D506" w14:textId="77777777" w:rsidR="003E6E72" w:rsidRPr="00BC0715" w:rsidRDefault="003E6E72" w:rsidP="00BC0715">
      <w:pPr>
        <w:rPr>
          <w:b/>
          <w:bCs/>
        </w:rPr>
      </w:pPr>
    </w:p>
    <w:p w14:paraId="33191747" w14:textId="77777777" w:rsidR="003E6E72" w:rsidRPr="00BC0715" w:rsidRDefault="003E6E72" w:rsidP="00BC0715">
      <w:pPr>
        <w:jc w:val="both"/>
      </w:pPr>
      <w:r w:rsidRPr="00BC0715">
        <w:t>…</w:t>
      </w:r>
      <w:proofErr w:type="gramStart"/>
      <w:r w:rsidRPr="00BC0715">
        <w:t>…………………………………………………………….…</w:t>
      </w:r>
      <w:proofErr w:type="gramEnd"/>
      <w:r w:rsidRPr="00BC0715">
        <w:t xml:space="preserve"> (név, székhely) ajánlattevő és </w:t>
      </w:r>
    </w:p>
    <w:p w14:paraId="649EDF4C" w14:textId="77777777" w:rsidR="003E6E72" w:rsidRPr="00BC0715" w:rsidRDefault="003E6E72" w:rsidP="00BC0715">
      <w:pPr>
        <w:jc w:val="both"/>
      </w:pPr>
      <w:r w:rsidRPr="00BC0715">
        <w:t>…</w:t>
      </w:r>
      <w:proofErr w:type="gramStart"/>
      <w:r w:rsidRPr="00BC0715">
        <w:t>………………………………………………………….……</w:t>
      </w:r>
      <w:proofErr w:type="gramEnd"/>
      <w:r w:rsidRPr="00BC0715">
        <w:t xml:space="preserve"> (név, székhely) ajánlattevő</w:t>
      </w:r>
    </w:p>
    <w:p w14:paraId="3DE96504" w14:textId="77777777" w:rsidR="003E6E72" w:rsidRPr="00BC0715" w:rsidRDefault="003E6E72" w:rsidP="00BC0715">
      <w:pPr>
        <w:jc w:val="both"/>
      </w:pPr>
      <w:r w:rsidRPr="00BC0715">
        <w:t>(továbbiakban: Felek) között,</w:t>
      </w:r>
    </w:p>
    <w:p w14:paraId="3DD50E57" w14:textId="77777777" w:rsidR="003E6E72" w:rsidRPr="00BC0715" w:rsidRDefault="003E6E72" w:rsidP="00BC0715">
      <w:pPr>
        <w:jc w:val="both"/>
      </w:pPr>
    </w:p>
    <w:p w14:paraId="3193E8D0" w14:textId="4C4C6DF1" w:rsidR="003E6E72" w:rsidRPr="00F17F87" w:rsidRDefault="003E6E72" w:rsidP="00BC0715">
      <w:pPr>
        <w:jc w:val="both"/>
        <w:rPr>
          <w:b/>
        </w:rPr>
      </w:pPr>
      <w:r w:rsidRPr="00BC0715">
        <w:t xml:space="preserve">A </w:t>
      </w:r>
      <w:r w:rsidR="008B3838">
        <w:rPr>
          <w:b/>
          <w:bCs/>
        </w:rPr>
        <w:t>“HungaroControl Zrt. vidéki radar és navigációs állomásainak és a budapesti székhelyen lévő ANS I-II-III- épületeinek villamos energia ellátása”</w:t>
      </w:r>
      <w:r w:rsidR="008259EE" w:rsidRPr="00BC0715">
        <w:rPr>
          <w:b/>
        </w:rPr>
        <w:t xml:space="preserve"> </w:t>
      </w:r>
      <w:r w:rsidR="008259EE" w:rsidRPr="00BC0715">
        <w:t>tárgyban</w:t>
      </w:r>
      <w:r w:rsidR="00240E2F" w:rsidRPr="00BC0715">
        <w:t xml:space="preserve">, </w:t>
      </w:r>
      <w:r w:rsidR="00A634E8" w:rsidRPr="00BC0715">
        <w:t xml:space="preserve">a Kbt. </w:t>
      </w:r>
      <w:r w:rsidR="0054761C" w:rsidRPr="00BC0715">
        <w:t>Második rész</w:t>
      </w:r>
      <w:r w:rsidR="000046A9">
        <w:t xml:space="preserve"> </w:t>
      </w:r>
      <w:r w:rsidR="00BD439B" w:rsidRPr="00BC0715">
        <w:rPr>
          <w:lang w:eastAsia="zh-CN"/>
        </w:rPr>
        <w:t xml:space="preserve">szerinti uniós </w:t>
      </w:r>
      <w:r w:rsidR="00240E2F" w:rsidRPr="00BC0715">
        <w:rPr>
          <w:lang w:eastAsia="zh-CN"/>
        </w:rPr>
        <w:t xml:space="preserve">nyílt közbeszerzési </w:t>
      </w:r>
      <w:r w:rsidRPr="00BC0715">
        <w:t xml:space="preserve">eljárás eredményeképpen létrejövő szerződés teljesítésével kapcsolatban - a későbbi </w:t>
      </w:r>
      <w:r w:rsidR="00BD439B" w:rsidRPr="00BC0715">
        <w:t xml:space="preserve">közös ajánlattevői </w:t>
      </w:r>
      <w:r w:rsidRPr="00BC0715">
        <w:t>szerződés fontosabb tartalmi kérdéseiben - előzetesen - az alábbi megállapodást kötjük:</w:t>
      </w:r>
    </w:p>
    <w:p w14:paraId="125738CD" w14:textId="77777777" w:rsidR="003E6E72" w:rsidRPr="00BC0715" w:rsidRDefault="003E6E72" w:rsidP="00BC0715">
      <w:pPr>
        <w:jc w:val="both"/>
        <w:rPr>
          <w:b/>
          <w:bCs/>
        </w:rPr>
      </w:pPr>
    </w:p>
    <w:p w14:paraId="372ABDA8" w14:textId="77777777" w:rsidR="008259EE" w:rsidRPr="00BC0715" w:rsidRDefault="008259EE" w:rsidP="00BC0715">
      <w:pPr>
        <w:jc w:val="both"/>
        <w:rPr>
          <w:b/>
          <w:bCs/>
        </w:rPr>
      </w:pPr>
    </w:p>
    <w:p w14:paraId="7DBA9DCF" w14:textId="77777777" w:rsidR="003E6E72" w:rsidRPr="00BC0715" w:rsidRDefault="003E6E72" w:rsidP="00BC0715">
      <w:pPr>
        <w:jc w:val="both"/>
        <w:rPr>
          <w:b/>
        </w:rPr>
      </w:pPr>
      <w:r w:rsidRPr="00BC0715">
        <w:rPr>
          <w:b/>
        </w:rPr>
        <w:t>1. Képviselet:</w:t>
      </w:r>
    </w:p>
    <w:p w14:paraId="7B450ED9" w14:textId="77777777" w:rsidR="003E6E72" w:rsidRPr="00BC0715" w:rsidRDefault="003E6E72" w:rsidP="00BC0715">
      <w:pPr>
        <w:jc w:val="both"/>
      </w:pPr>
      <w:r w:rsidRPr="00BC0715">
        <w:t>A tárgyi közbeszerzési eljárásban</w:t>
      </w:r>
      <w:r w:rsidR="0054761C" w:rsidRPr="00BC0715">
        <w:t xml:space="preserve">, továbbá nyertes ajánlattevőként történő kiválasztásunk esetén </w:t>
      </w:r>
      <w:r w:rsidRPr="00BC0715">
        <w:t xml:space="preserve">a közös ajánlattevők </w:t>
      </w:r>
      <w:r w:rsidRPr="00BC0715">
        <w:rPr>
          <w:u w:val="single"/>
        </w:rPr>
        <w:t xml:space="preserve">teljes jogú képviseletére </w:t>
      </w:r>
      <w:r w:rsidRPr="00BC0715">
        <w:t xml:space="preserve">– a Kbt. 25. § (2) bekezdés alapján - az ajánlattétellel kapcsolatos valamennyi jognyilatkozat megtételére, a közös ajánlattevők teljes jogú képviseletére, kapcsolattartásra, az ajánlat </w:t>
      </w:r>
      <w:proofErr w:type="gramStart"/>
      <w:r w:rsidRPr="00BC0715">
        <w:t>aláírására …</w:t>
      </w:r>
      <w:proofErr w:type="gramEnd"/>
      <w:r w:rsidRPr="00BC0715">
        <w:t>…………… (cégnév) részéről …………………. (név) (levelezési cím: …, telefon: ..., telefax: ..., e-mail cím: …) teljes joggal jogosult.</w:t>
      </w:r>
    </w:p>
    <w:p w14:paraId="23579664" w14:textId="77777777" w:rsidR="003E6E72" w:rsidRPr="00BC0715" w:rsidRDefault="003E6E72" w:rsidP="00BC0715">
      <w:pPr>
        <w:jc w:val="both"/>
        <w:rPr>
          <w:bCs/>
        </w:rPr>
      </w:pPr>
    </w:p>
    <w:p w14:paraId="72314208" w14:textId="77777777" w:rsidR="008259EE" w:rsidRPr="00BC0715" w:rsidRDefault="008259EE" w:rsidP="00BC0715">
      <w:pPr>
        <w:jc w:val="both"/>
        <w:rPr>
          <w:bCs/>
        </w:rPr>
      </w:pPr>
    </w:p>
    <w:p w14:paraId="66BF2696" w14:textId="77777777" w:rsidR="003E6E72" w:rsidRPr="00BC0715" w:rsidRDefault="003E6E72" w:rsidP="00BC0715">
      <w:pPr>
        <w:jc w:val="both"/>
        <w:rPr>
          <w:b/>
        </w:rPr>
      </w:pPr>
      <w:r w:rsidRPr="00BC0715">
        <w:rPr>
          <w:b/>
          <w:bCs/>
        </w:rPr>
        <w:t xml:space="preserve">2. </w:t>
      </w:r>
      <w:r w:rsidRPr="00BC0715">
        <w:rPr>
          <w:b/>
        </w:rPr>
        <w:t>A szerződés teljesítésének irányítása:</w:t>
      </w:r>
    </w:p>
    <w:p w14:paraId="4E384818" w14:textId="77777777" w:rsidR="003E6E72" w:rsidRPr="00BC0715" w:rsidRDefault="003E6E72" w:rsidP="00BC0715">
      <w:pPr>
        <w:jc w:val="both"/>
      </w:pPr>
      <w:r w:rsidRPr="00BC0715">
        <w:t xml:space="preserve">A szerződés teljesítésének irányítására az alábbi megbízott </w:t>
      </w:r>
      <w:proofErr w:type="gramStart"/>
      <w:r w:rsidRPr="00BC0715">
        <w:t>személy(</w:t>
      </w:r>
      <w:proofErr w:type="spellStart"/>
      <w:proofErr w:type="gramEnd"/>
      <w:r w:rsidRPr="00BC0715">
        <w:t>ek</w:t>
      </w:r>
      <w:proofErr w:type="spellEnd"/>
      <w:r w:rsidRPr="00BC0715">
        <w:t>) kerül(</w:t>
      </w:r>
      <w:proofErr w:type="spellStart"/>
      <w:r w:rsidRPr="00BC0715">
        <w:t>nek</w:t>
      </w:r>
      <w:proofErr w:type="spellEnd"/>
      <w:r w:rsidRPr="00BC0715">
        <w:t>) kijelölésre:</w:t>
      </w:r>
    </w:p>
    <w:p w14:paraId="6032A75E" w14:textId="77777777" w:rsidR="003E6E72" w:rsidRPr="00BC0715" w:rsidRDefault="003E6E72" w:rsidP="00BC0715">
      <w:pPr>
        <w:jc w:val="both"/>
      </w:pPr>
      <w:r w:rsidRPr="00BC0715">
        <w:t>…</w:t>
      </w:r>
      <w:proofErr w:type="gramStart"/>
      <w:r w:rsidRPr="00BC0715">
        <w:t>………………………………………...….</w:t>
      </w:r>
      <w:proofErr w:type="gramEnd"/>
      <w:r w:rsidRPr="00BC0715">
        <w:t xml:space="preserve"> (cégnév) részéről: ………………………………</w:t>
      </w:r>
    </w:p>
    <w:p w14:paraId="124BBB82" w14:textId="77777777" w:rsidR="003E6E72" w:rsidRPr="00BC0715" w:rsidRDefault="003E6E72" w:rsidP="00BC0715">
      <w:pPr>
        <w:jc w:val="both"/>
      </w:pPr>
      <w:r w:rsidRPr="00BC0715">
        <w:t>…</w:t>
      </w:r>
      <w:proofErr w:type="gramStart"/>
      <w:r w:rsidRPr="00BC0715">
        <w:t>……………………………………………</w:t>
      </w:r>
      <w:proofErr w:type="gramEnd"/>
      <w:r w:rsidRPr="00BC0715">
        <w:t xml:space="preserve"> (cégnév) részéről: ………………………………</w:t>
      </w:r>
    </w:p>
    <w:p w14:paraId="7E653573" w14:textId="77777777" w:rsidR="003E6E72" w:rsidRPr="00BC0715" w:rsidRDefault="003E6E72" w:rsidP="00BC0715">
      <w:pPr>
        <w:jc w:val="both"/>
        <w:rPr>
          <w:b/>
          <w:bCs/>
        </w:rPr>
      </w:pPr>
    </w:p>
    <w:p w14:paraId="0BC08B12" w14:textId="77777777" w:rsidR="008259EE" w:rsidRPr="00BC0715" w:rsidRDefault="008259EE" w:rsidP="00BC0715">
      <w:pPr>
        <w:jc w:val="both"/>
        <w:rPr>
          <w:b/>
          <w:bCs/>
        </w:rPr>
      </w:pPr>
    </w:p>
    <w:p w14:paraId="74A3E29D" w14:textId="77777777" w:rsidR="003E6E72" w:rsidRPr="00BC0715" w:rsidRDefault="003E6E72" w:rsidP="00BC0715">
      <w:pPr>
        <w:jc w:val="both"/>
        <w:rPr>
          <w:b/>
          <w:bCs/>
        </w:rPr>
      </w:pPr>
      <w:r w:rsidRPr="00BC0715">
        <w:rPr>
          <w:b/>
          <w:bCs/>
        </w:rPr>
        <w:t>3. Felelősség vállalás</w:t>
      </w:r>
      <w:r w:rsidR="008205EB" w:rsidRPr="00BC0715">
        <w:rPr>
          <w:b/>
          <w:bCs/>
        </w:rPr>
        <w:t>:</w:t>
      </w:r>
    </w:p>
    <w:p w14:paraId="4E39A043" w14:textId="77777777" w:rsidR="003E6E72" w:rsidRPr="00BC0715" w:rsidRDefault="003E6E72" w:rsidP="00BC0715">
      <w:pPr>
        <w:jc w:val="both"/>
      </w:pPr>
      <w:r w:rsidRPr="00BC0715">
        <w:t>Fe</w:t>
      </w:r>
      <w:r w:rsidR="008259EE" w:rsidRPr="00BC0715">
        <w:t>lek kijelentik, hogy az e</w:t>
      </w:r>
      <w:r w:rsidRPr="00BC0715">
        <w:t xml:space="preserve">ljárást megindító felhívásban és dokumentációban foglalt valamennyi feltételt megismerték, megértették és azokat elfogadják. </w:t>
      </w:r>
    </w:p>
    <w:p w14:paraId="13C614AB" w14:textId="77777777" w:rsidR="003E6E72" w:rsidRPr="00BC0715" w:rsidRDefault="003E6E72" w:rsidP="00BC0715">
      <w:pPr>
        <w:jc w:val="both"/>
      </w:pPr>
      <w:r w:rsidRPr="00BC0715">
        <w:t>Felek kijelentik, hogy nyertességük esetén a szerződésben vállalt valamennyi kötelezettség teljesítéséért korlátlan és egyetemleges felelősséget vállalnak az ajánlatkérő irányába.</w:t>
      </w:r>
    </w:p>
    <w:p w14:paraId="31138DEF" w14:textId="77777777" w:rsidR="003E6E72" w:rsidRPr="00BC0715" w:rsidRDefault="003E6E72" w:rsidP="00BC0715">
      <w:pPr>
        <w:jc w:val="both"/>
      </w:pPr>
      <w:r w:rsidRPr="00BC0715">
        <w:t>Tudomásul veszik, hogy a közös ajánlatot benyújtó gazdasági szereplők személyében az ajánlattételi határidő lejárta után változás nem következhet be.</w:t>
      </w:r>
    </w:p>
    <w:p w14:paraId="5638CAF0" w14:textId="77777777" w:rsidR="003E6E72" w:rsidRPr="00BC0715" w:rsidRDefault="003E6E72" w:rsidP="00BC0715">
      <w:pPr>
        <w:jc w:val="both"/>
      </w:pPr>
      <w:bookmarkStart w:id="63" w:name="_Toc178992894"/>
    </w:p>
    <w:p w14:paraId="5BCE2D1B" w14:textId="77777777" w:rsidR="003E6E72" w:rsidRPr="00BC0715" w:rsidRDefault="003E6E72" w:rsidP="00BC0715">
      <w:pPr>
        <w:keepNext/>
        <w:jc w:val="both"/>
        <w:rPr>
          <w:b/>
          <w:bCs/>
        </w:rPr>
      </w:pPr>
      <w:r w:rsidRPr="00BC0715">
        <w:rPr>
          <w:b/>
          <w:bCs/>
        </w:rPr>
        <w:t>4. Feladatmegosztás</w:t>
      </w:r>
      <w:bookmarkEnd w:id="63"/>
      <w:r w:rsidR="008205EB" w:rsidRPr="00BC0715">
        <w:rPr>
          <w:b/>
          <w:bCs/>
        </w:rPr>
        <w:t>:</w:t>
      </w:r>
    </w:p>
    <w:p w14:paraId="0FA54F6F" w14:textId="77777777" w:rsidR="003E6E72" w:rsidRPr="00BC0715" w:rsidRDefault="003E6E72" w:rsidP="00BC0715">
      <w:pPr>
        <w:jc w:val="both"/>
        <w:rPr>
          <w:bCs/>
        </w:rPr>
      </w:pPr>
      <w:r w:rsidRPr="00BC0715">
        <w:rPr>
          <w:bCs/>
        </w:rPr>
        <w:t>A szerződés teljesítése során elvégzendő feladatok megosztása a felek között a következő:</w:t>
      </w: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376"/>
        <w:gridCol w:w="4515"/>
      </w:tblGrid>
      <w:tr w:rsidR="008259EE" w:rsidRPr="00BC0715" w14:paraId="0AF15244" w14:textId="77777777" w:rsidTr="002A51D9">
        <w:trPr>
          <w:tblCellSpacing w:w="20" w:type="dxa"/>
        </w:trPr>
        <w:tc>
          <w:tcPr>
            <w:tcW w:w="4442" w:type="dxa"/>
            <w:shd w:val="clear" w:color="auto" w:fill="D9D9D9" w:themeFill="background1" w:themeFillShade="D9"/>
          </w:tcPr>
          <w:p w14:paraId="53E51B02" w14:textId="77777777" w:rsidR="008259EE" w:rsidRPr="000E2BBB" w:rsidRDefault="008259EE" w:rsidP="00BC0715">
            <w:pPr>
              <w:jc w:val="center"/>
              <w:rPr>
                <w:bCs/>
              </w:rPr>
            </w:pPr>
            <w:r w:rsidRPr="000E2BBB">
              <w:rPr>
                <w:b/>
                <w:bCs/>
                <w:smallCaps/>
              </w:rPr>
              <w:t>Feladat</w:t>
            </w:r>
          </w:p>
        </w:tc>
        <w:tc>
          <w:tcPr>
            <w:tcW w:w="4606" w:type="dxa"/>
            <w:shd w:val="clear" w:color="auto" w:fill="D9D9D9" w:themeFill="background1" w:themeFillShade="D9"/>
          </w:tcPr>
          <w:p w14:paraId="1749F2B9" w14:textId="77777777" w:rsidR="008259EE" w:rsidRPr="000E2BBB" w:rsidRDefault="008259EE" w:rsidP="00BC0715">
            <w:pPr>
              <w:jc w:val="center"/>
              <w:rPr>
                <w:bCs/>
              </w:rPr>
            </w:pPr>
            <w:r w:rsidRPr="000E2BBB">
              <w:rPr>
                <w:b/>
                <w:bCs/>
                <w:smallCaps/>
              </w:rPr>
              <w:t>Cég</w:t>
            </w:r>
          </w:p>
        </w:tc>
      </w:tr>
      <w:tr w:rsidR="008259EE" w:rsidRPr="00BC0715" w14:paraId="7C43290D" w14:textId="77777777" w:rsidTr="000046A9">
        <w:trPr>
          <w:tblCellSpacing w:w="20" w:type="dxa"/>
        </w:trPr>
        <w:tc>
          <w:tcPr>
            <w:tcW w:w="4442" w:type="dxa"/>
          </w:tcPr>
          <w:p w14:paraId="66EDB0E0" w14:textId="77777777" w:rsidR="008259EE" w:rsidRPr="00BC0715" w:rsidRDefault="008259EE" w:rsidP="00BC0715">
            <w:pPr>
              <w:jc w:val="both"/>
              <w:rPr>
                <w:bCs/>
              </w:rPr>
            </w:pPr>
          </w:p>
        </w:tc>
        <w:tc>
          <w:tcPr>
            <w:tcW w:w="4606" w:type="dxa"/>
          </w:tcPr>
          <w:p w14:paraId="47A767BA" w14:textId="77777777" w:rsidR="008259EE" w:rsidRPr="00BC0715" w:rsidRDefault="008259EE" w:rsidP="00BC0715">
            <w:pPr>
              <w:jc w:val="both"/>
              <w:rPr>
                <w:bCs/>
              </w:rPr>
            </w:pPr>
          </w:p>
        </w:tc>
      </w:tr>
      <w:tr w:rsidR="008259EE" w:rsidRPr="00BC0715" w14:paraId="72F56638" w14:textId="77777777" w:rsidTr="000046A9">
        <w:trPr>
          <w:tblCellSpacing w:w="20" w:type="dxa"/>
        </w:trPr>
        <w:tc>
          <w:tcPr>
            <w:tcW w:w="4442" w:type="dxa"/>
          </w:tcPr>
          <w:p w14:paraId="378AD9CD" w14:textId="77777777" w:rsidR="008259EE" w:rsidRPr="00BC0715" w:rsidRDefault="008259EE" w:rsidP="00BC0715">
            <w:pPr>
              <w:jc w:val="both"/>
              <w:rPr>
                <w:bCs/>
              </w:rPr>
            </w:pPr>
          </w:p>
        </w:tc>
        <w:tc>
          <w:tcPr>
            <w:tcW w:w="4606" w:type="dxa"/>
          </w:tcPr>
          <w:p w14:paraId="64D24D89" w14:textId="77777777" w:rsidR="008259EE" w:rsidRPr="00BC0715" w:rsidRDefault="008259EE" w:rsidP="00BC0715">
            <w:pPr>
              <w:jc w:val="both"/>
              <w:rPr>
                <w:bCs/>
              </w:rPr>
            </w:pPr>
          </w:p>
        </w:tc>
      </w:tr>
      <w:tr w:rsidR="008259EE" w:rsidRPr="00BC0715" w14:paraId="418D4FF2" w14:textId="77777777" w:rsidTr="000046A9">
        <w:trPr>
          <w:tblCellSpacing w:w="20" w:type="dxa"/>
        </w:trPr>
        <w:tc>
          <w:tcPr>
            <w:tcW w:w="4442" w:type="dxa"/>
          </w:tcPr>
          <w:p w14:paraId="4B5F704C" w14:textId="77777777" w:rsidR="008259EE" w:rsidRPr="00BC0715" w:rsidRDefault="008259EE" w:rsidP="00BC0715">
            <w:pPr>
              <w:jc w:val="both"/>
              <w:rPr>
                <w:bCs/>
              </w:rPr>
            </w:pPr>
          </w:p>
        </w:tc>
        <w:tc>
          <w:tcPr>
            <w:tcW w:w="4606" w:type="dxa"/>
          </w:tcPr>
          <w:p w14:paraId="2763FA7D" w14:textId="77777777" w:rsidR="008259EE" w:rsidRPr="00BC0715" w:rsidRDefault="008259EE" w:rsidP="00BC0715">
            <w:pPr>
              <w:jc w:val="both"/>
              <w:rPr>
                <w:bCs/>
              </w:rPr>
            </w:pPr>
          </w:p>
        </w:tc>
      </w:tr>
    </w:tbl>
    <w:p w14:paraId="6540DC24" w14:textId="77777777" w:rsidR="003E6E72" w:rsidRPr="00BC0715" w:rsidRDefault="003E6E72" w:rsidP="00BC0715">
      <w:pPr>
        <w:jc w:val="both"/>
        <w:rPr>
          <w:bCs/>
        </w:rPr>
      </w:pPr>
    </w:p>
    <w:p w14:paraId="044A3A22" w14:textId="77777777" w:rsidR="003E6E72" w:rsidRPr="00BC0715" w:rsidRDefault="003E6E72" w:rsidP="00BC0715">
      <w:pPr>
        <w:jc w:val="both"/>
        <w:rPr>
          <w:bCs/>
        </w:rPr>
      </w:pPr>
      <w:bookmarkStart w:id="64" w:name="_Toc178992895"/>
      <w:r w:rsidRPr="00BC0715">
        <w:rPr>
          <w:bCs/>
        </w:rPr>
        <w:t>A Felek álláspontjukat a kijelölt megbízottak útján egyeztetik.</w:t>
      </w:r>
      <w:bookmarkEnd w:id="64"/>
    </w:p>
    <w:p w14:paraId="2EA4D0CB" w14:textId="77777777" w:rsidR="003E6E72" w:rsidRPr="00BC0715" w:rsidRDefault="003E6E72" w:rsidP="00BC0715">
      <w:pPr>
        <w:jc w:val="both"/>
        <w:rPr>
          <w:bCs/>
        </w:rPr>
      </w:pPr>
    </w:p>
    <w:p w14:paraId="03EAB632" w14:textId="77777777" w:rsidR="003E6E72" w:rsidRPr="00BC0715" w:rsidRDefault="003E6E72" w:rsidP="00BC0715">
      <w:pPr>
        <w:jc w:val="both"/>
        <w:rPr>
          <w:bCs/>
        </w:rPr>
      </w:pPr>
      <w:r w:rsidRPr="00BC0715">
        <w:rPr>
          <w:bCs/>
        </w:rPr>
        <w:t xml:space="preserve">A Felek a jelen együttműködési megállapodást, mint akaratukkal mindenben egyezőt, véleményeltérés nélkül </w:t>
      </w:r>
      <w:proofErr w:type="gramStart"/>
      <w:r w:rsidRPr="00BC0715">
        <w:rPr>
          <w:bCs/>
        </w:rPr>
        <w:t>elfogadják</w:t>
      </w:r>
      <w:proofErr w:type="gramEnd"/>
      <w:r w:rsidRPr="00BC0715">
        <w:rPr>
          <w:bCs/>
        </w:rPr>
        <w:t xml:space="preserve"> és cégszerű aláírással hitelesítik.</w:t>
      </w:r>
    </w:p>
    <w:p w14:paraId="5E5C435A" w14:textId="77777777" w:rsidR="003E6E72" w:rsidRPr="00BC0715" w:rsidRDefault="003E6E72" w:rsidP="00BC0715">
      <w:pPr>
        <w:jc w:val="both"/>
      </w:pPr>
    </w:p>
    <w:p w14:paraId="1490AD76" w14:textId="77777777" w:rsidR="008259EE" w:rsidRPr="00BC0715" w:rsidRDefault="008259EE" w:rsidP="00BC0715">
      <w:pPr>
        <w:tabs>
          <w:tab w:val="num" w:pos="426"/>
          <w:tab w:val="num" w:pos="7380"/>
        </w:tabs>
        <w:jc w:val="both"/>
      </w:pPr>
      <w:r w:rsidRPr="00BC0715">
        <w:t>Keltezés (helység, év, hónap, nap)</w:t>
      </w:r>
    </w:p>
    <w:p w14:paraId="0D5B5293" w14:textId="77777777" w:rsidR="003E6E72" w:rsidRPr="00BC0715" w:rsidRDefault="003E6E72" w:rsidP="00BC0715">
      <w:pPr>
        <w:jc w:val="both"/>
      </w:pPr>
    </w:p>
    <w:p w14:paraId="037B888E" w14:textId="77777777" w:rsidR="003E6E72" w:rsidRPr="00BC0715" w:rsidRDefault="003E6E72" w:rsidP="00BC0715">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E6E72" w:rsidRPr="00BC0715" w14:paraId="6743432D" w14:textId="77777777" w:rsidTr="00C47645">
        <w:tc>
          <w:tcPr>
            <w:tcW w:w="4030" w:type="dxa"/>
          </w:tcPr>
          <w:p w14:paraId="35325713" w14:textId="77777777" w:rsidR="003E6E72" w:rsidRPr="00BC0715" w:rsidRDefault="003E6E72" w:rsidP="00BC0715">
            <w:pPr>
              <w:ind w:firstLine="426"/>
              <w:jc w:val="center"/>
            </w:pPr>
            <w:r w:rsidRPr="00BC0715">
              <w:t>………………………………</w:t>
            </w:r>
          </w:p>
        </w:tc>
      </w:tr>
      <w:tr w:rsidR="003E6E72" w:rsidRPr="00BC0715" w14:paraId="140B8A79" w14:textId="77777777" w:rsidTr="00C47645">
        <w:tc>
          <w:tcPr>
            <w:tcW w:w="4030" w:type="dxa"/>
          </w:tcPr>
          <w:p w14:paraId="1A74F5EF" w14:textId="77777777" w:rsidR="003E6E72" w:rsidRPr="00BC0715" w:rsidRDefault="003E6E72" w:rsidP="00BC0715">
            <w:pPr>
              <w:ind w:firstLine="426"/>
              <w:jc w:val="center"/>
            </w:pPr>
            <w:r w:rsidRPr="00BC0715">
              <w:t>cégszerű aláírás</w:t>
            </w:r>
          </w:p>
        </w:tc>
      </w:tr>
    </w:tbl>
    <w:p w14:paraId="19CC03B9" w14:textId="77777777" w:rsidR="003E6E72" w:rsidRPr="00BC0715" w:rsidRDefault="003E6E72" w:rsidP="00BC0715">
      <w:pPr>
        <w:jc w:val="both"/>
      </w:pPr>
    </w:p>
    <w:p w14:paraId="42B799C9" w14:textId="77777777" w:rsidR="003E6E72" w:rsidRPr="00BC0715" w:rsidRDefault="003E6E72" w:rsidP="00BC0715"/>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E6E72" w:rsidRPr="00BC0715" w14:paraId="71D82A05" w14:textId="77777777" w:rsidTr="00C47645">
        <w:tc>
          <w:tcPr>
            <w:tcW w:w="4030" w:type="dxa"/>
          </w:tcPr>
          <w:p w14:paraId="18939C19" w14:textId="77777777" w:rsidR="003E6E72" w:rsidRPr="00BC0715" w:rsidRDefault="003E6E72" w:rsidP="00BC0715">
            <w:pPr>
              <w:ind w:firstLine="426"/>
              <w:jc w:val="center"/>
            </w:pPr>
            <w:r w:rsidRPr="00BC0715">
              <w:t>………………………………</w:t>
            </w:r>
          </w:p>
        </w:tc>
      </w:tr>
      <w:tr w:rsidR="003E6E72" w:rsidRPr="00BC0715" w14:paraId="46DA677F" w14:textId="77777777" w:rsidTr="00C47645">
        <w:tc>
          <w:tcPr>
            <w:tcW w:w="4030" w:type="dxa"/>
          </w:tcPr>
          <w:p w14:paraId="0CD0F1D6" w14:textId="77777777" w:rsidR="003E6E72" w:rsidRPr="00BC0715" w:rsidRDefault="003E6E72" w:rsidP="00BC0715">
            <w:pPr>
              <w:ind w:firstLine="426"/>
              <w:jc w:val="center"/>
            </w:pPr>
            <w:r w:rsidRPr="00BC0715">
              <w:t>cégszerű aláírás</w:t>
            </w:r>
          </w:p>
        </w:tc>
      </w:tr>
    </w:tbl>
    <w:p w14:paraId="43C15B4A" w14:textId="77777777" w:rsidR="003E6E72" w:rsidRPr="00BC0715" w:rsidRDefault="003E6E72" w:rsidP="00BC0715"/>
    <w:p w14:paraId="6BD7EBCA" w14:textId="77777777" w:rsidR="003E6E72" w:rsidRPr="00BC0715" w:rsidRDefault="003E6E72" w:rsidP="00BC0715">
      <w:r w:rsidRPr="00BC0715">
        <w:rPr>
          <w:color w:val="000000"/>
        </w:rPr>
        <w:br w:type="page"/>
      </w:r>
    </w:p>
    <w:bookmarkEnd w:id="39"/>
    <w:bookmarkEnd w:id="54"/>
    <w:p w14:paraId="557D9047" w14:textId="77777777" w:rsidR="003E6E72" w:rsidRPr="00BC0715" w:rsidRDefault="00BC7849" w:rsidP="00BC0715">
      <w:pPr>
        <w:jc w:val="right"/>
        <w:rPr>
          <w:color w:val="000000"/>
        </w:rPr>
      </w:pPr>
      <w:r w:rsidRPr="00BC0715">
        <w:rPr>
          <w:color w:val="000000"/>
        </w:rPr>
        <w:lastRenderedPageBreak/>
        <w:t>7</w:t>
      </w:r>
      <w:r w:rsidR="003E6E72" w:rsidRPr="00BC0715">
        <w:rPr>
          <w:color w:val="000000"/>
        </w:rPr>
        <w:t>. számú melléklet</w:t>
      </w:r>
    </w:p>
    <w:p w14:paraId="4D14E336" w14:textId="77777777" w:rsidR="008205EB" w:rsidRPr="00BC0715" w:rsidRDefault="008205EB" w:rsidP="00BC0715">
      <w:pPr>
        <w:pStyle w:val="Cmsor1"/>
        <w:rPr>
          <w:rFonts w:ascii="Times New Roman" w:hAnsi="Times New Roman"/>
          <w:sz w:val="24"/>
          <w:szCs w:val="24"/>
        </w:rPr>
      </w:pPr>
      <w:bookmarkStart w:id="65" w:name="_Toc268158422"/>
      <w:bookmarkStart w:id="66" w:name="_Toc272328707"/>
      <w:bookmarkStart w:id="67" w:name="_Toc320868325"/>
      <w:bookmarkStart w:id="68" w:name="_Toc342648510"/>
      <w:bookmarkStart w:id="69" w:name="_Toc348083134"/>
      <w:bookmarkStart w:id="70" w:name="_Toc348946132"/>
    </w:p>
    <w:p w14:paraId="355D6C47" w14:textId="77777777" w:rsidR="008205EB" w:rsidRPr="00BC0715" w:rsidRDefault="003E6E72" w:rsidP="00BC0715">
      <w:pPr>
        <w:pStyle w:val="Cmsor1"/>
        <w:rPr>
          <w:rFonts w:ascii="Times New Roman" w:hAnsi="Times New Roman"/>
          <w:sz w:val="24"/>
          <w:szCs w:val="24"/>
        </w:rPr>
      </w:pPr>
      <w:bookmarkStart w:id="71" w:name="_Toc434220787"/>
      <w:r w:rsidRPr="00BC0715">
        <w:rPr>
          <w:rFonts w:ascii="Times New Roman" w:hAnsi="Times New Roman"/>
          <w:sz w:val="24"/>
          <w:szCs w:val="24"/>
        </w:rPr>
        <w:t>Ajánlattevő nyilatkozata a kizáró okok fenn nem állásáról</w:t>
      </w:r>
      <w:bookmarkEnd w:id="65"/>
      <w:bookmarkEnd w:id="66"/>
      <w:bookmarkEnd w:id="67"/>
      <w:bookmarkEnd w:id="68"/>
      <w:bookmarkEnd w:id="69"/>
      <w:bookmarkEnd w:id="70"/>
      <w:r w:rsidR="004E1CCC" w:rsidRPr="00BC0715">
        <w:rPr>
          <w:rStyle w:val="Lbjegyzet-hivatkozs"/>
          <w:rFonts w:ascii="Times New Roman" w:hAnsi="Times New Roman"/>
          <w:b w:val="0"/>
          <w:sz w:val="24"/>
          <w:szCs w:val="24"/>
        </w:rPr>
        <w:footnoteReference w:id="26"/>
      </w:r>
      <w:bookmarkEnd w:id="71"/>
    </w:p>
    <w:p w14:paraId="5C0FBB94" w14:textId="77777777" w:rsidR="00997CA0" w:rsidRDefault="00997CA0" w:rsidP="00BC0715">
      <w:pPr>
        <w:jc w:val="center"/>
        <w:rPr>
          <w:b/>
          <w:lang w:eastAsia="en-US"/>
        </w:rPr>
      </w:pPr>
    </w:p>
    <w:p w14:paraId="0A01473D" w14:textId="77777777" w:rsidR="008B3838" w:rsidRDefault="008B3838" w:rsidP="008B3838">
      <w:pPr>
        <w:jc w:val="center"/>
        <w:rPr>
          <w:b/>
          <w:bCs/>
          <w:smallCaps/>
        </w:rPr>
      </w:pPr>
      <w:bookmarkStart w:id="72" w:name="_Toc219026220"/>
      <w:bookmarkStart w:id="73" w:name="_Toc109014938"/>
      <w:r>
        <w:rPr>
          <w:b/>
          <w:bCs/>
          <w:smallCaps/>
        </w:rPr>
        <w:t>“HungaroControl Zrt. vidéki radar és navigációs állomásainak és a budapesti székhelyen lévő ANS I-II-III épületeinek villamos energia ellátása”</w:t>
      </w:r>
    </w:p>
    <w:p w14:paraId="173EA83B" w14:textId="77777777" w:rsidR="005D1C6E" w:rsidRPr="00BC0715" w:rsidRDefault="005D1C6E" w:rsidP="00BC0715">
      <w:pPr>
        <w:jc w:val="both"/>
      </w:pPr>
    </w:p>
    <w:p w14:paraId="59C89109" w14:textId="4A64FD92" w:rsidR="001567A6" w:rsidRPr="00BC0715" w:rsidRDefault="00CD5030" w:rsidP="00BC0715">
      <w:pPr>
        <w:jc w:val="both"/>
      </w:pPr>
      <w:proofErr w:type="gramStart"/>
      <w:r w:rsidRPr="00BC0715">
        <w:t xml:space="preserve">Alulírott …………………………………….... </w:t>
      </w:r>
      <w:r w:rsidRPr="00BC0715">
        <w:rPr>
          <w:i/>
        </w:rPr>
        <w:t>(név),</w:t>
      </w:r>
      <w:r w:rsidRPr="00BC0715">
        <w:t xml:space="preserve"> mint a(z) .......…………............…………………… </w:t>
      </w:r>
      <w:r w:rsidR="00DD1E16" w:rsidRPr="00BC0715">
        <w:rPr>
          <w:i/>
        </w:rPr>
        <w:t xml:space="preserve">(ajánlattevő </w:t>
      </w:r>
      <w:r w:rsidRPr="00BC0715">
        <w:rPr>
          <w:i/>
        </w:rPr>
        <w:t>megnevezése</w:t>
      </w:r>
      <w:r w:rsidR="005D1C6E" w:rsidRPr="00BC0715">
        <w:rPr>
          <w:i/>
        </w:rPr>
        <w:t>)</w:t>
      </w:r>
      <w:r w:rsidRPr="00BC0715">
        <w:t xml:space="preserve"> </w:t>
      </w:r>
      <w:r w:rsidRPr="00BC0715">
        <w:rPr>
          <w:i/>
        </w:rPr>
        <w:t>………………………</w:t>
      </w:r>
      <w:r w:rsidR="005D1C6E" w:rsidRPr="00BC0715">
        <w:rPr>
          <w:i/>
        </w:rPr>
        <w:t>. (ajánlattevő</w:t>
      </w:r>
      <w:r w:rsidRPr="00BC0715">
        <w:rPr>
          <w:i/>
        </w:rPr>
        <w:t xml:space="preserve"> székhelye</w:t>
      </w:r>
      <w:r w:rsidR="005D1C6E" w:rsidRPr="00BC0715">
        <w:rPr>
          <w:i/>
        </w:rPr>
        <w:t>)</w:t>
      </w:r>
      <w:r w:rsidRPr="00BC0715">
        <w:t xml:space="preserve"> nevében kötelezettségvállalásra jogosult ………………………….. </w:t>
      </w:r>
      <w:r w:rsidRPr="00BC0715">
        <w:rPr>
          <w:i/>
        </w:rPr>
        <w:t>(tisztség megjelölése)</w:t>
      </w:r>
      <w:r w:rsidRPr="00BC0715">
        <w:t xml:space="preserve"> </w:t>
      </w:r>
      <w:r w:rsidR="008B3838">
        <w:rPr>
          <w:b/>
          <w:bCs/>
        </w:rPr>
        <w:t>“HungaroControl Zrt. vidéki radar és navigációs állomásainak és a budapesti székhelyen lévő ANS I-II-III- épületeinek villamos energia ellátása”</w:t>
      </w:r>
      <w:r w:rsidRPr="00BC0715">
        <w:t xml:space="preserve"> tárgyban megindított közbeszerzési eljárás</w:t>
      </w:r>
      <w:r w:rsidR="005D1C6E" w:rsidRPr="00BC0715">
        <w:t>sal összefüggésben</w:t>
      </w:r>
      <w:proofErr w:type="gramEnd"/>
      <w:r w:rsidR="005D1C6E" w:rsidRPr="00BC0715">
        <w:t xml:space="preserve"> </w:t>
      </w:r>
    </w:p>
    <w:p w14:paraId="7E70E98C" w14:textId="77777777" w:rsidR="001567A6" w:rsidRPr="00BC0715" w:rsidRDefault="001567A6" w:rsidP="00BC0715">
      <w:pPr>
        <w:jc w:val="both"/>
      </w:pPr>
    </w:p>
    <w:p w14:paraId="4CBC938C" w14:textId="77777777" w:rsidR="001567A6" w:rsidRPr="00BC0715" w:rsidRDefault="005D1C6E" w:rsidP="00BC0715">
      <w:pPr>
        <w:jc w:val="center"/>
        <w:rPr>
          <w:b/>
        </w:rPr>
      </w:pPr>
      <w:proofErr w:type="gramStart"/>
      <w:r w:rsidRPr="00BC0715">
        <w:rPr>
          <w:b/>
        </w:rPr>
        <w:t>nyi</w:t>
      </w:r>
      <w:r w:rsidR="00CD5030" w:rsidRPr="00BC0715">
        <w:rPr>
          <w:b/>
        </w:rPr>
        <w:t>l</w:t>
      </w:r>
      <w:r w:rsidRPr="00BC0715">
        <w:rPr>
          <w:b/>
        </w:rPr>
        <w:t>a</w:t>
      </w:r>
      <w:r w:rsidR="00401CDB" w:rsidRPr="00BC0715">
        <w:rPr>
          <w:b/>
        </w:rPr>
        <w:t>tkozom</w:t>
      </w:r>
      <w:proofErr w:type="gramEnd"/>
      <w:r w:rsidR="00CD5030" w:rsidRPr="00BC0715">
        <w:rPr>
          <w:b/>
        </w:rPr>
        <w:t>,</w:t>
      </w:r>
    </w:p>
    <w:p w14:paraId="79754D14" w14:textId="77777777" w:rsidR="001567A6" w:rsidRPr="00BC0715" w:rsidRDefault="001567A6" w:rsidP="00BC0715">
      <w:pPr>
        <w:jc w:val="both"/>
      </w:pPr>
    </w:p>
    <w:p w14:paraId="241AF5B3" w14:textId="77777777" w:rsidR="00FF646E" w:rsidRPr="00BC0715" w:rsidRDefault="00CD5030" w:rsidP="00BC0715">
      <w:pPr>
        <w:jc w:val="both"/>
      </w:pPr>
      <w:proofErr w:type="gramStart"/>
      <w:r w:rsidRPr="00BC0715">
        <w:t>hogy</w:t>
      </w:r>
      <w:proofErr w:type="gramEnd"/>
      <w:r w:rsidRPr="00BC0715">
        <w:t xml:space="preserve"> </w:t>
      </w:r>
      <w:r w:rsidR="005D1C6E" w:rsidRPr="00BC0715">
        <w:t>társaságunkkal</w:t>
      </w:r>
      <w:r w:rsidRPr="00BC0715">
        <w:t xml:space="preserve"> szemben </w:t>
      </w:r>
      <w:r w:rsidRPr="00BC0715">
        <w:rPr>
          <w:b/>
        </w:rPr>
        <w:t>nem állnak fenn</w:t>
      </w:r>
      <w:r w:rsidRPr="00BC0715">
        <w:t xml:space="preserve"> </w:t>
      </w:r>
      <w:r w:rsidR="00D47A40" w:rsidRPr="00BC0715">
        <w:t>az</w:t>
      </w:r>
      <w:r w:rsidR="00FF646E" w:rsidRPr="00BC0715">
        <w:t xml:space="preserve"> alábbi kizáró okok, amelyek szerint nem lehet </w:t>
      </w:r>
      <w:r w:rsidR="00FF646E" w:rsidRPr="00BC0715">
        <w:rPr>
          <w:u w:val="single"/>
        </w:rPr>
        <w:t>ajánlattevő, aki</w:t>
      </w:r>
      <w:r w:rsidR="00FF646E" w:rsidRPr="00BC0715">
        <w:t>:</w:t>
      </w:r>
    </w:p>
    <w:p w14:paraId="39508A34" w14:textId="77777777" w:rsidR="00FF646E" w:rsidRPr="00BC0715" w:rsidRDefault="00FF646E" w:rsidP="00BC0715">
      <w:pPr>
        <w:jc w:val="both"/>
      </w:pPr>
    </w:p>
    <w:p w14:paraId="61D2ACE1" w14:textId="77777777" w:rsidR="004E56A5" w:rsidRPr="00BC0715" w:rsidRDefault="004E56A5" w:rsidP="00BC0715">
      <w:pPr>
        <w:widowControl w:val="0"/>
        <w:autoSpaceDE w:val="0"/>
        <w:autoSpaceDN w:val="0"/>
        <w:ind w:right="68"/>
        <w:rPr>
          <w:b/>
          <w:iCs/>
        </w:rPr>
      </w:pPr>
      <w:r w:rsidRPr="00BC0715">
        <w:rPr>
          <w:b/>
          <w:iCs/>
        </w:rPr>
        <w:t>56. § (1) bekezdés</w:t>
      </w:r>
      <w:r w:rsidRPr="00BC0715">
        <w:rPr>
          <w:rStyle w:val="Lbjegyzet-hivatkozs"/>
          <w:b/>
          <w:iCs/>
        </w:rPr>
        <w:footnoteReference w:id="27"/>
      </w:r>
      <w:r w:rsidRPr="00BC0715">
        <w:rPr>
          <w:b/>
          <w:iCs/>
        </w:rPr>
        <w:t>:</w:t>
      </w:r>
    </w:p>
    <w:p w14:paraId="6A3F1238"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0AAF06C"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tevékenységét felfüggesztette vagy akinek tevékenységét felfüggesztették;</w:t>
      </w:r>
    </w:p>
    <w:p w14:paraId="08D61F4D"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BC0715">
        <w:rPr>
          <w:iCs/>
        </w:rPr>
        <w:t>-a</w:t>
      </w:r>
      <w:proofErr w:type="spellEnd"/>
      <w:r w:rsidRPr="00BC0715">
        <w:rPr>
          <w:iCs/>
        </w:rPr>
        <w:t xml:space="preserve"> (2) bekezdés b), vagy g) pontja alapján a bíróság jogerős ítéletében korlátozta, az eltiltás ideje alatt, vagy ha az ajánlattevő tevékenységét más bíróság hasonló okból és módon jogerősen korlátozta;</w:t>
      </w:r>
    </w:p>
    <w:p w14:paraId="197B8C11"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közbeszerzési eljárásokban való részvételtől jogerősen eltiltásra került, az eltiltás ideje alatt;</w:t>
      </w:r>
    </w:p>
    <w:p w14:paraId="33B91968"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F106B38"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 xml:space="preserve">korábbi - három évnél nem régebben lezárult - közbeszerzési eljárásban hamis adatot szolgáltatott és ezért az eljárásból kizárták, vagy a </w:t>
      </w:r>
      <w:proofErr w:type="gramStart"/>
      <w:r w:rsidRPr="00BC0715">
        <w:rPr>
          <w:iCs/>
        </w:rPr>
        <w:t>hamis adat</w:t>
      </w:r>
      <w:proofErr w:type="gramEnd"/>
      <w:r w:rsidRPr="00BC0715">
        <w:rPr>
          <w:iCs/>
        </w:rPr>
        <w:t xml:space="preserve"> szolgáltatását jogerősen megállapították, a jogerősen megállapított időtartam végéig;</w:t>
      </w:r>
    </w:p>
    <w:p w14:paraId="13EE2547"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harmadik országbeli állampolgár Magyarországon engedélyhez kötött foglalkoztatása esetén a munkaügyi hatóság által a munkaügyi ellenőrzésről szóló 1996. évi LXXV. törvény 7/A. §</w:t>
      </w:r>
      <w:proofErr w:type="spellStart"/>
      <w:r w:rsidRPr="00BC0715">
        <w:rPr>
          <w:iCs/>
        </w:rPr>
        <w:t>-</w:t>
      </w:r>
      <w:proofErr w:type="gramStart"/>
      <w:r w:rsidRPr="00BC0715">
        <w:rPr>
          <w:iCs/>
        </w:rPr>
        <w:t>a</w:t>
      </w:r>
      <w:proofErr w:type="spellEnd"/>
      <w:proofErr w:type="gramEnd"/>
      <w:r w:rsidRPr="00BC0715">
        <w:rPr>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w:t>
      </w:r>
      <w:r w:rsidRPr="00BC0715">
        <w:rPr>
          <w:iCs/>
        </w:rPr>
        <w:lastRenderedPageBreak/>
        <w:t>közrendvédelmi bírsággal sújtott jogszabálysértést követett el;</w:t>
      </w:r>
    </w:p>
    <w:p w14:paraId="3218D7C8" w14:textId="77777777" w:rsidR="004E56A5" w:rsidRPr="00BC0715" w:rsidRDefault="004E56A5" w:rsidP="004547DB">
      <w:pPr>
        <w:pStyle w:val="Listaszerbekezds"/>
        <w:widowControl w:val="0"/>
        <w:numPr>
          <w:ilvl w:val="0"/>
          <w:numId w:val="33"/>
        </w:numPr>
        <w:autoSpaceDE w:val="0"/>
        <w:autoSpaceDN w:val="0"/>
        <w:ind w:left="426" w:right="68"/>
        <w:jc w:val="both"/>
        <w:rPr>
          <w:iCs/>
        </w:rPr>
      </w:pPr>
      <w:proofErr w:type="gramStart"/>
      <w:r w:rsidRPr="00BC0715">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BC0715">
        <w:t>vesztegetés</w:t>
      </w:r>
      <w:proofErr w:type="spellEnd"/>
      <w:r w:rsidRPr="00BC0715">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BC0715">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r w:rsidRPr="00BC0715">
        <w:rPr>
          <w:iCs/>
        </w:rPr>
        <w:t>;</w:t>
      </w:r>
    </w:p>
    <w:p w14:paraId="7E1AD5F7"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14:paraId="668F5B6A"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az adott eljárásban előírt adatszolgáltatási kötelezettség teljesítése során olyan hamis adatot szolgáltat, vagy hamis nyilatkozatot tesz, amely a verseny tisztaságát veszélyezteti;</w:t>
      </w:r>
    </w:p>
    <w:p w14:paraId="24B2E6EC" w14:textId="77777777" w:rsidR="004E56A5" w:rsidRPr="00BC0715" w:rsidRDefault="004E56A5" w:rsidP="004547DB">
      <w:pPr>
        <w:pStyle w:val="Listaszerbekezds"/>
        <w:widowControl w:val="0"/>
        <w:numPr>
          <w:ilvl w:val="0"/>
          <w:numId w:val="33"/>
        </w:numPr>
        <w:autoSpaceDE w:val="0"/>
        <w:autoSpaceDN w:val="0"/>
        <w:ind w:left="426" w:right="68"/>
        <w:jc w:val="both"/>
        <w:rPr>
          <w:iCs/>
        </w:rPr>
      </w:pPr>
      <w:r w:rsidRPr="00BC0715">
        <w:rPr>
          <w:iCs/>
        </w:rPr>
        <w:t>tekintetében a következő feltételek valamelyike megvalósul:</w:t>
      </w:r>
    </w:p>
    <w:p w14:paraId="7E51B769" w14:textId="77777777" w:rsidR="004E56A5" w:rsidRPr="00BC0715" w:rsidRDefault="004E56A5" w:rsidP="00BC0715">
      <w:pPr>
        <w:pStyle w:val="Listaszerbekezds"/>
        <w:widowControl w:val="0"/>
        <w:autoSpaceDE w:val="0"/>
        <w:autoSpaceDN w:val="0"/>
        <w:ind w:left="426" w:right="68"/>
        <w:jc w:val="both"/>
        <w:rPr>
          <w:iCs/>
        </w:rPr>
      </w:pPr>
      <w:proofErr w:type="spellStart"/>
      <w:r w:rsidRPr="00BC0715">
        <w:rPr>
          <w:iCs/>
        </w:rPr>
        <w:t>ka</w:t>
      </w:r>
      <w:proofErr w:type="spellEnd"/>
      <w:r w:rsidRPr="00BC0715">
        <w:rPr>
          <w:iCs/>
        </w:rPr>
        <w:t xml:space="preserve">) nem EU-, EGT- vagy </w:t>
      </w:r>
      <w:proofErr w:type="gramStart"/>
      <w:r w:rsidRPr="00BC0715">
        <w:rPr>
          <w:iCs/>
        </w:rPr>
        <w:t>OECD-tagállamban</w:t>
      </w:r>
      <w:proofErr w:type="gramEnd"/>
      <w:r w:rsidRPr="00BC0715">
        <w:rPr>
          <w:iCs/>
        </w:rPr>
        <w:t xml:space="preserve"> vagy olyan államban rendelkezik adóilletőséggel, mellyel Magyarországnak kettős adózás elkerüléséről szóló egyezménye van, vagy</w:t>
      </w:r>
    </w:p>
    <w:p w14:paraId="1FF62285" w14:textId="77777777" w:rsidR="004E56A5" w:rsidRPr="00BC0715" w:rsidRDefault="004E56A5" w:rsidP="00BC0715">
      <w:pPr>
        <w:pStyle w:val="Listaszerbekezds"/>
        <w:widowControl w:val="0"/>
        <w:autoSpaceDE w:val="0"/>
        <w:autoSpaceDN w:val="0"/>
        <w:ind w:left="426" w:right="68"/>
        <w:jc w:val="both"/>
        <w:rPr>
          <w:iCs/>
        </w:rPr>
      </w:pPr>
      <w:proofErr w:type="spellStart"/>
      <w:r w:rsidRPr="00BC0715">
        <w:rPr>
          <w:iCs/>
        </w:rPr>
        <w:t>kb</w:t>
      </w:r>
      <w:proofErr w:type="spellEnd"/>
      <w:r w:rsidRPr="00BC0715">
        <w:rPr>
          <w:iCs/>
        </w:rPr>
        <w:t>)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w:t>
      </w:r>
      <w:r w:rsidR="009B763E" w:rsidRPr="00BC0715">
        <w:rPr>
          <w:iCs/>
        </w:rPr>
        <w:t>rződés alapján kapott jövedelem,</w:t>
      </w:r>
    </w:p>
    <w:p w14:paraId="40970708" w14:textId="77777777" w:rsidR="004E56A5" w:rsidRPr="00BC0715" w:rsidRDefault="004E56A5" w:rsidP="00BC0715">
      <w:pPr>
        <w:pStyle w:val="Listaszerbekezds"/>
        <w:widowControl w:val="0"/>
        <w:autoSpaceDE w:val="0"/>
        <w:autoSpaceDN w:val="0"/>
        <w:ind w:left="426" w:right="68"/>
        <w:jc w:val="both"/>
        <w:rPr>
          <w:iCs/>
        </w:rPr>
      </w:pPr>
      <w:proofErr w:type="spellStart"/>
      <w:r w:rsidRPr="00BC0715">
        <w:rPr>
          <w:i/>
          <w:iCs/>
        </w:rPr>
        <w:t>kc</w:t>
      </w:r>
      <w:proofErr w:type="spellEnd"/>
      <w:r w:rsidRPr="00BC0715">
        <w:rPr>
          <w:i/>
          <w:iCs/>
        </w:rPr>
        <w:t xml:space="preserve">) </w:t>
      </w:r>
      <w:r w:rsidRPr="00BC0715">
        <w:rPr>
          <w:iCs/>
        </w:rPr>
        <w:t xml:space="preserve">olyan szabályozott tőzsdén nem jegyzett társaság, amelynek a pénzmosás és a terrorizmus finanszírozása megelőzéséről és megakadályozásáról szóló 2007. évi CXXXVI. törvény 3. § </w:t>
      </w:r>
      <w:r w:rsidRPr="00BC0715">
        <w:rPr>
          <w:i/>
          <w:iCs/>
        </w:rPr>
        <w:t xml:space="preserve">r) </w:t>
      </w:r>
      <w:r w:rsidRPr="00BC0715">
        <w:rPr>
          <w:iCs/>
        </w:rPr>
        <w:t>pontja szerinti tényleges tulajdonosa nem megismerhető.</w:t>
      </w:r>
    </w:p>
    <w:p w14:paraId="7CF59904" w14:textId="77777777" w:rsidR="00220E09" w:rsidRPr="00BC0715" w:rsidRDefault="00220E09" w:rsidP="00BC0715">
      <w:pPr>
        <w:jc w:val="both"/>
      </w:pPr>
    </w:p>
    <w:p w14:paraId="0095A12C" w14:textId="77777777" w:rsidR="009B763E" w:rsidRPr="00BC0715" w:rsidRDefault="009B763E" w:rsidP="00BC0715">
      <w:pPr>
        <w:pStyle w:val="Listaszerbekezds"/>
        <w:tabs>
          <w:tab w:val="left" w:pos="426"/>
        </w:tabs>
        <w:ind w:left="426"/>
        <w:jc w:val="both"/>
        <w:rPr>
          <w:b/>
          <w:u w:val="single"/>
        </w:rPr>
      </w:pPr>
    </w:p>
    <w:p w14:paraId="0754D61A" w14:textId="77777777" w:rsidR="005D1C6E" w:rsidRPr="00BC0715" w:rsidRDefault="005D1C6E" w:rsidP="00BC0715">
      <w:pPr>
        <w:tabs>
          <w:tab w:val="num" w:pos="426"/>
          <w:tab w:val="num" w:pos="7380"/>
        </w:tabs>
        <w:jc w:val="both"/>
      </w:pPr>
      <w:r w:rsidRPr="00BC0715">
        <w:t>Keltezés (helység, év, hónap, nap)</w:t>
      </w:r>
    </w:p>
    <w:p w14:paraId="5CA65100" w14:textId="77777777" w:rsidR="003E6E72" w:rsidRPr="00BC0715" w:rsidRDefault="003E6E72" w:rsidP="00BC0715">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E6E72" w:rsidRPr="00BC0715" w14:paraId="52AD96FE" w14:textId="77777777" w:rsidTr="00C47645">
        <w:tc>
          <w:tcPr>
            <w:tcW w:w="4606" w:type="dxa"/>
          </w:tcPr>
          <w:p w14:paraId="737E631F" w14:textId="77777777" w:rsidR="003E6E72" w:rsidRPr="00BC0715" w:rsidRDefault="005D1C6E" w:rsidP="00BC0715">
            <w:pPr>
              <w:jc w:val="center"/>
              <w:rPr>
                <w:color w:val="000000"/>
              </w:rPr>
            </w:pPr>
            <w:r w:rsidRPr="00BC0715">
              <w:rPr>
                <w:color w:val="000000"/>
              </w:rPr>
              <w:t>………………..…………………</w:t>
            </w:r>
            <w:r w:rsidR="00401CDB" w:rsidRPr="00BC0715">
              <w:rPr>
                <w:color w:val="000000"/>
              </w:rPr>
              <w:t>…..</w:t>
            </w:r>
            <w:r w:rsidRPr="00BC0715">
              <w:rPr>
                <w:color w:val="000000"/>
              </w:rPr>
              <w:t>…</w:t>
            </w:r>
          </w:p>
        </w:tc>
      </w:tr>
      <w:tr w:rsidR="003E6E72" w:rsidRPr="00BC0715" w14:paraId="0A62CF09" w14:textId="77777777" w:rsidTr="00C47645">
        <w:tc>
          <w:tcPr>
            <w:tcW w:w="4606" w:type="dxa"/>
          </w:tcPr>
          <w:p w14:paraId="68867C7E" w14:textId="77777777" w:rsidR="003E6E72" w:rsidRPr="00BC0715" w:rsidRDefault="003E6E72" w:rsidP="00BC0715">
            <w:pPr>
              <w:ind w:firstLine="426"/>
              <w:jc w:val="center"/>
              <w:rPr>
                <w:color w:val="000000"/>
              </w:rPr>
            </w:pPr>
            <w:r w:rsidRPr="00BC0715">
              <w:rPr>
                <w:color w:val="000000"/>
              </w:rPr>
              <w:t>cégszerű aláírás</w:t>
            </w:r>
            <w:r w:rsidR="004E56A5" w:rsidRPr="00BC0715">
              <w:rPr>
                <w:rStyle w:val="Lbjegyzet-hivatkozs"/>
                <w:color w:val="000000"/>
              </w:rPr>
              <w:footnoteReference w:id="28"/>
            </w:r>
          </w:p>
        </w:tc>
      </w:tr>
      <w:bookmarkEnd w:id="72"/>
      <w:bookmarkEnd w:id="73"/>
    </w:tbl>
    <w:p w14:paraId="0BAD36E8" w14:textId="77777777" w:rsidR="003E6E72" w:rsidRPr="00BC0715" w:rsidRDefault="003E6E72" w:rsidP="00BC0715">
      <w:pPr>
        <w:rPr>
          <w:color w:val="000000"/>
        </w:rPr>
      </w:pPr>
    </w:p>
    <w:p w14:paraId="0F202353" w14:textId="77777777" w:rsidR="009B763E" w:rsidRPr="00BC0715" w:rsidRDefault="009B763E" w:rsidP="00BC0715">
      <w:pPr>
        <w:rPr>
          <w:color w:val="000000"/>
        </w:rPr>
      </w:pPr>
      <w:r w:rsidRPr="00BC0715">
        <w:rPr>
          <w:color w:val="000000"/>
        </w:rPr>
        <w:br w:type="page"/>
      </w:r>
    </w:p>
    <w:p w14:paraId="5EF7CDBD" w14:textId="77777777" w:rsidR="003E6E72" w:rsidRPr="00BC0715" w:rsidRDefault="00BC7849" w:rsidP="00BC0715">
      <w:pPr>
        <w:jc w:val="right"/>
        <w:rPr>
          <w:color w:val="000000"/>
        </w:rPr>
      </w:pPr>
      <w:r w:rsidRPr="00BC0715">
        <w:rPr>
          <w:color w:val="000000"/>
        </w:rPr>
        <w:lastRenderedPageBreak/>
        <w:t>8</w:t>
      </w:r>
      <w:r w:rsidR="003E6E72" w:rsidRPr="00BC0715">
        <w:rPr>
          <w:color w:val="000000"/>
        </w:rPr>
        <w:t>. számú melléklet</w:t>
      </w:r>
    </w:p>
    <w:p w14:paraId="639CBA67" w14:textId="77777777" w:rsidR="00997CA0" w:rsidRPr="00BC0715" w:rsidRDefault="00997CA0" w:rsidP="00BC0715">
      <w:pPr>
        <w:pStyle w:val="Cmsor1"/>
        <w:rPr>
          <w:rFonts w:ascii="Times New Roman" w:hAnsi="Times New Roman"/>
          <w:sz w:val="24"/>
          <w:szCs w:val="24"/>
        </w:rPr>
      </w:pPr>
      <w:bookmarkStart w:id="74" w:name="_Toc268158424"/>
      <w:bookmarkStart w:id="75" w:name="_Toc315183444"/>
      <w:bookmarkStart w:id="76" w:name="_Toc320868326"/>
      <w:bookmarkStart w:id="77" w:name="_Toc342648511"/>
      <w:bookmarkStart w:id="78" w:name="_Toc348083135"/>
      <w:bookmarkStart w:id="79" w:name="_Toc348946133"/>
    </w:p>
    <w:p w14:paraId="0EA7ED18" w14:textId="77777777" w:rsidR="00997CA0" w:rsidRPr="00BC0715" w:rsidRDefault="003E6E72" w:rsidP="00BC0715">
      <w:pPr>
        <w:pStyle w:val="Cmsor1"/>
        <w:rPr>
          <w:rFonts w:ascii="Times New Roman" w:hAnsi="Times New Roman"/>
          <w:sz w:val="24"/>
          <w:szCs w:val="24"/>
        </w:rPr>
      </w:pPr>
      <w:bookmarkStart w:id="80" w:name="_Toc434220788"/>
      <w:r w:rsidRPr="00BC0715">
        <w:rPr>
          <w:rFonts w:ascii="Times New Roman" w:hAnsi="Times New Roman"/>
          <w:sz w:val="24"/>
          <w:szCs w:val="24"/>
        </w:rPr>
        <w:t xml:space="preserve">Ajánlattevő nyilatkozata a </w:t>
      </w:r>
      <w:r w:rsidR="00AB2B87" w:rsidRPr="00BC0715">
        <w:rPr>
          <w:rFonts w:ascii="Times New Roman" w:hAnsi="Times New Roman"/>
          <w:sz w:val="24"/>
          <w:szCs w:val="24"/>
        </w:rPr>
        <w:t xml:space="preserve">kizáró okok fenn nem állásáról a </w:t>
      </w:r>
      <w:r w:rsidRPr="00BC0715">
        <w:rPr>
          <w:rFonts w:ascii="Times New Roman" w:hAnsi="Times New Roman"/>
          <w:sz w:val="24"/>
          <w:szCs w:val="24"/>
        </w:rPr>
        <w:t xml:space="preserve">Kbt. 56. § (1) bekezdés </w:t>
      </w:r>
      <w:r w:rsidRPr="00BC0715">
        <w:rPr>
          <w:rFonts w:ascii="Times New Roman" w:hAnsi="Times New Roman"/>
          <w:sz w:val="24"/>
          <w:szCs w:val="24"/>
        </w:rPr>
        <w:br/>
        <w:t xml:space="preserve">k) pont </w:t>
      </w:r>
      <w:proofErr w:type="spellStart"/>
      <w:r w:rsidRPr="00BC0715">
        <w:rPr>
          <w:rFonts w:ascii="Times New Roman" w:hAnsi="Times New Roman"/>
          <w:sz w:val="24"/>
          <w:szCs w:val="24"/>
        </w:rPr>
        <w:t>kc</w:t>
      </w:r>
      <w:proofErr w:type="spellEnd"/>
      <w:r w:rsidRPr="00BC0715">
        <w:rPr>
          <w:rFonts w:ascii="Times New Roman" w:hAnsi="Times New Roman"/>
          <w:sz w:val="24"/>
          <w:szCs w:val="24"/>
        </w:rPr>
        <w:t xml:space="preserve">) alpontja tekintetében / I. </w:t>
      </w:r>
      <w:r w:rsidRPr="00BC0715">
        <w:rPr>
          <w:rFonts w:ascii="Times New Roman" w:hAnsi="Times New Roman"/>
          <w:sz w:val="24"/>
          <w:szCs w:val="24"/>
          <w:vertAlign w:val="superscript"/>
        </w:rPr>
        <w:footnoteReference w:id="29"/>
      </w:r>
      <w:bookmarkEnd w:id="74"/>
      <w:bookmarkEnd w:id="75"/>
      <w:bookmarkEnd w:id="76"/>
      <w:bookmarkEnd w:id="77"/>
      <w:bookmarkEnd w:id="78"/>
      <w:bookmarkEnd w:id="79"/>
      <w:r w:rsidR="0061046A" w:rsidRPr="00BC0715">
        <w:rPr>
          <w:rStyle w:val="Lbjegyzet-hivatkozs"/>
          <w:rFonts w:ascii="Times New Roman" w:hAnsi="Times New Roman"/>
          <w:sz w:val="24"/>
          <w:szCs w:val="24"/>
        </w:rPr>
        <w:footnoteReference w:id="30"/>
      </w:r>
      <w:bookmarkEnd w:id="80"/>
    </w:p>
    <w:p w14:paraId="5B3F65DE" w14:textId="77777777" w:rsidR="00997CA0" w:rsidRDefault="00997CA0" w:rsidP="00BC0715">
      <w:pPr>
        <w:rPr>
          <w:lang w:eastAsia="en-US"/>
        </w:rPr>
      </w:pPr>
    </w:p>
    <w:p w14:paraId="79062433" w14:textId="77777777" w:rsidR="00214BA7" w:rsidRDefault="00214BA7" w:rsidP="00214BA7">
      <w:pPr>
        <w:jc w:val="center"/>
        <w:rPr>
          <w:b/>
          <w:bCs/>
          <w:smallCaps/>
        </w:rPr>
      </w:pPr>
      <w:r>
        <w:rPr>
          <w:b/>
          <w:bCs/>
          <w:smallCaps/>
        </w:rPr>
        <w:t>“HungaroControl Zrt. vidéki radar és navigációs állomásainak és a budapesti székhelyen lévő ANS I-II-III épületeinek villamos energia ellátása”</w:t>
      </w:r>
    </w:p>
    <w:p w14:paraId="2318A426" w14:textId="77777777" w:rsidR="00997CA0" w:rsidRPr="00BC0715" w:rsidRDefault="00997CA0" w:rsidP="00BC0715">
      <w:pPr>
        <w:rPr>
          <w:lang w:eastAsia="en-US"/>
        </w:rPr>
      </w:pPr>
    </w:p>
    <w:p w14:paraId="035E1768" w14:textId="5E2EDC9D" w:rsidR="003E6E72" w:rsidRPr="00BC0715" w:rsidRDefault="0061046A" w:rsidP="00BC0715">
      <w:pPr>
        <w:widowControl w:val="0"/>
        <w:numPr>
          <w:ilvl w:val="0"/>
          <w:numId w:val="13"/>
        </w:numPr>
        <w:autoSpaceDE w:val="0"/>
        <w:autoSpaceDN w:val="0"/>
        <w:ind w:right="68"/>
        <w:jc w:val="both"/>
        <w:rPr>
          <w:bCs/>
          <w:iCs/>
          <w:color w:val="000000"/>
        </w:rPr>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w:t>
      </w:r>
      <w:r w:rsidR="00214BA7">
        <w:rPr>
          <w:b/>
          <w:bCs/>
        </w:rPr>
        <w:t>“HungaroControl Zrt. vidéki radar és navigációs állomásainak és a budapesti székhelyen lévő ANS I-II-III- épületeinek villamos energia ellátása”</w:t>
      </w:r>
      <w:r w:rsidR="00262204">
        <w:t xml:space="preserve"> </w:t>
      </w:r>
      <w:r w:rsidRPr="00BC0715">
        <w:t>tárgyban megindított közbeszerzési eljárással összefüggésben nyilatkozom, hogy</w:t>
      </w:r>
      <w:r w:rsidR="003E6E72" w:rsidRPr="00BC0715">
        <w:t xml:space="preserve"> társaságunk, </w:t>
      </w:r>
      <w:r w:rsidR="003E6E72" w:rsidRPr="00BC0715">
        <w:rPr>
          <w:bCs/>
          <w:iCs/>
          <w:color w:val="000000"/>
        </w:rPr>
        <w:t xml:space="preserve">olyan társaságnak minősül, melyet </w:t>
      </w:r>
      <w:r w:rsidR="003E6E72" w:rsidRPr="00BC0715">
        <w:rPr>
          <w:bCs/>
          <w:iCs/>
          <w:color w:val="000000"/>
          <w:u w:val="single"/>
        </w:rPr>
        <w:t>nem jegyeznek szabályozott tőzsdén</w:t>
      </w:r>
      <w:r w:rsidR="003E6E72" w:rsidRPr="00BC0715">
        <w:rPr>
          <w:bCs/>
          <w:iCs/>
          <w:color w:val="000000"/>
        </w:rPr>
        <w:t>.</w:t>
      </w:r>
      <w:proofErr w:type="gramEnd"/>
    </w:p>
    <w:p w14:paraId="4BB49CD7" w14:textId="77777777" w:rsidR="003E6E72" w:rsidRPr="00BC0715" w:rsidRDefault="003E6E72" w:rsidP="00BC0715">
      <w:pPr>
        <w:widowControl w:val="0"/>
        <w:autoSpaceDE w:val="0"/>
        <w:autoSpaceDN w:val="0"/>
        <w:ind w:right="68"/>
        <w:jc w:val="both"/>
      </w:pPr>
    </w:p>
    <w:p w14:paraId="6AF1B673" w14:textId="77777777" w:rsidR="003E6E72" w:rsidRPr="00BC0715" w:rsidRDefault="003E6E72" w:rsidP="00BC0715">
      <w:pPr>
        <w:tabs>
          <w:tab w:val="left" w:pos="851"/>
          <w:tab w:val="right" w:pos="8222"/>
        </w:tabs>
        <w:jc w:val="both"/>
      </w:pPr>
    </w:p>
    <w:p w14:paraId="55F14B84" w14:textId="77777777" w:rsidR="0061046A" w:rsidRPr="00BC0715" w:rsidRDefault="0061046A" w:rsidP="00BC0715">
      <w:pPr>
        <w:tabs>
          <w:tab w:val="num" w:pos="426"/>
          <w:tab w:val="num" w:pos="7380"/>
        </w:tabs>
        <w:jc w:val="both"/>
      </w:pPr>
      <w:r w:rsidRPr="00BC0715">
        <w:t>Keltezés (helység, év, hónap, nap)</w:t>
      </w:r>
    </w:p>
    <w:p w14:paraId="24EAFCF8" w14:textId="77777777" w:rsidR="003E6E72" w:rsidRPr="00BC0715" w:rsidRDefault="003E6E72" w:rsidP="00BC0715">
      <w:pPr>
        <w:tabs>
          <w:tab w:val="left" w:pos="426"/>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287"/>
      </w:tblGrid>
      <w:tr w:rsidR="003E6E72" w:rsidRPr="00BC0715" w14:paraId="60157226" w14:textId="77777777" w:rsidTr="00C47645">
        <w:tc>
          <w:tcPr>
            <w:tcW w:w="4603" w:type="dxa"/>
          </w:tcPr>
          <w:p w14:paraId="65F76CCA" w14:textId="77777777" w:rsidR="003E6E72" w:rsidRPr="00BC0715" w:rsidRDefault="003E6E72" w:rsidP="00BC0715">
            <w:pPr>
              <w:jc w:val="center"/>
            </w:pPr>
            <w:r w:rsidRPr="00BC0715">
              <w:t>………</w:t>
            </w:r>
            <w:r w:rsidR="00401CDB" w:rsidRPr="00BC0715">
              <w:t>……</w:t>
            </w:r>
            <w:r w:rsidRPr="00BC0715">
              <w:t>………………………</w:t>
            </w:r>
          </w:p>
        </w:tc>
      </w:tr>
      <w:tr w:rsidR="003E6E72" w:rsidRPr="00BC0715" w14:paraId="07A3D42D" w14:textId="77777777" w:rsidTr="00C47645">
        <w:tc>
          <w:tcPr>
            <w:tcW w:w="4603" w:type="dxa"/>
          </w:tcPr>
          <w:p w14:paraId="31C903CE" w14:textId="77777777" w:rsidR="003E6E72" w:rsidRPr="00BC0715" w:rsidRDefault="003E6E72" w:rsidP="00BC0715">
            <w:pPr>
              <w:jc w:val="center"/>
            </w:pPr>
            <w:r w:rsidRPr="00BC0715">
              <w:t>cégszerű aláírás</w:t>
            </w:r>
          </w:p>
        </w:tc>
      </w:tr>
    </w:tbl>
    <w:p w14:paraId="330F69C3" w14:textId="77777777" w:rsidR="003E6E72" w:rsidRPr="00BC0715" w:rsidRDefault="003E6E72" w:rsidP="00BC0715">
      <w:pPr>
        <w:jc w:val="both"/>
      </w:pPr>
    </w:p>
    <w:p w14:paraId="71592625" w14:textId="77777777" w:rsidR="003E6E72" w:rsidRPr="00BC0715" w:rsidRDefault="003E6E72" w:rsidP="00BC0715">
      <w:pPr>
        <w:pBdr>
          <w:top w:val="single" w:sz="4" w:space="1" w:color="auto"/>
        </w:pBdr>
        <w:jc w:val="both"/>
      </w:pPr>
    </w:p>
    <w:p w14:paraId="04193E26" w14:textId="77777777" w:rsidR="003E6E72" w:rsidRPr="00BC0715" w:rsidRDefault="003E6E72" w:rsidP="00BC0715">
      <w:pPr>
        <w:jc w:val="right"/>
      </w:pPr>
    </w:p>
    <w:p w14:paraId="5771F013" w14:textId="551B0E49" w:rsidR="003E6E72" w:rsidRPr="00BC0715" w:rsidRDefault="0061046A" w:rsidP="00BC0715">
      <w:pPr>
        <w:widowControl w:val="0"/>
        <w:numPr>
          <w:ilvl w:val="0"/>
          <w:numId w:val="13"/>
        </w:numPr>
        <w:autoSpaceDE w:val="0"/>
        <w:autoSpaceDN w:val="0"/>
        <w:ind w:right="70"/>
        <w:jc w:val="both"/>
        <w:rPr>
          <w:bCs/>
          <w:iCs/>
          <w:color w:val="000000"/>
        </w:rPr>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w:t>
      </w:r>
      <w:r w:rsidR="00214BA7">
        <w:rPr>
          <w:b/>
          <w:bCs/>
        </w:rPr>
        <w:t>“HungaroControl Zrt. vidéki radar és navigációs állomásainak és a budapesti székhelyen lévő ANS I-II-III- épületeinek villamos energia ellátása”</w:t>
      </w:r>
      <w:r w:rsidR="00C01FF5" w:rsidRPr="00BC0715">
        <w:t xml:space="preserve"> </w:t>
      </w:r>
      <w:r w:rsidRPr="00BC0715">
        <w:t>tárgyban megindított közbeszerzési eljárással összefüggésben nyilatkozom</w:t>
      </w:r>
      <w:r w:rsidRPr="00BC0715">
        <w:rPr>
          <w:bCs/>
          <w:iCs/>
          <w:color w:val="000000"/>
        </w:rPr>
        <w:t xml:space="preserve">, </w:t>
      </w:r>
      <w:r w:rsidR="003E6E72" w:rsidRPr="00BC0715">
        <w:t xml:space="preserve">hogy társaságunk, </w:t>
      </w:r>
      <w:r w:rsidR="003E6E72" w:rsidRPr="00BC0715">
        <w:rPr>
          <w:bCs/>
          <w:iCs/>
          <w:color w:val="000000"/>
        </w:rPr>
        <w:t xml:space="preserve">olyan társaságnak minősül, melyet </w:t>
      </w:r>
      <w:r w:rsidR="003E6E72" w:rsidRPr="00BC0715">
        <w:rPr>
          <w:bCs/>
          <w:iCs/>
          <w:color w:val="000000"/>
          <w:u w:val="single"/>
        </w:rPr>
        <w:t>szabályozott tőzsdén jegyeznek</w:t>
      </w:r>
      <w:r w:rsidR="003E6E72" w:rsidRPr="00BC0715">
        <w:rPr>
          <w:bCs/>
          <w:iCs/>
          <w:color w:val="000000"/>
        </w:rPr>
        <w:t>.</w:t>
      </w:r>
      <w:proofErr w:type="gramEnd"/>
    </w:p>
    <w:p w14:paraId="4913F28D" w14:textId="77777777" w:rsidR="003E6E72" w:rsidRPr="00BC0715" w:rsidRDefault="003E6E72" w:rsidP="00BC0715">
      <w:pPr>
        <w:widowControl w:val="0"/>
        <w:autoSpaceDE w:val="0"/>
        <w:autoSpaceDN w:val="0"/>
        <w:ind w:right="70"/>
        <w:jc w:val="both"/>
      </w:pPr>
    </w:p>
    <w:p w14:paraId="1D4CE969" w14:textId="77777777" w:rsidR="003E6E72" w:rsidRPr="00BC0715" w:rsidRDefault="003E6E72" w:rsidP="00BC0715">
      <w:pPr>
        <w:tabs>
          <w:tab w:val="left" w:pos="851"/>
          <w:tab w:val="right" w:pos="8222"/>
        </w:tabs>
        <w:jc w:val="both"/>
      </w:pPr>
    </w:p>
    <w:p w14:paraId="2AA320FC" w14:textId="77777777" w:rsidR="0061046A" w:rsidRPr="00BC0715" w:rsidRDefault="0061046A" w:rsidP="00BC0715">
      <w:pPr>
        <w:tabs>
          <w:tab w:val="num" w:pos="426"/>
          <w:tab w:val="num" w:pos="7380"/>
        </w:tabs>
        <w:jc w:val="both"/>
      </w:pPr>
      <w:r w:rsidRPr="00BC0715">
        <w:t>Keltezés (helység, év, hónap, nap)</w:t>
      </w:r>
    </w:p>
    <w:p w14:paraId="4F353418" w14:textId="77777777" w:rsidR="003E6E72" w:rsidRPr="00BC0715" w:rsidRDefault="003E6E72" w:rsidP="00BC0715">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287"/>
      </w:tblGrid>
      <w:tr w:rsidR="003E6E72" w:rsidRPr="00BC0715" w14:paraId="26B58C2A" w14:textId="77777777" w:rsidTr="00C47645">
        <w:tc>
          <w:tcPr>
            <w:tcW w:w="4603" w:type="dxa"/>
          </w:tcPr>
          <w:p w14:paraId="471C60AC" w14:textId="77777777" w:rsidR="003E6E72" w:rsidRPr="00BC0715" w:rsidRDefault="003E6E72" w:rsidP="00BC0715">
            <w:pPr>
              <w:jc w:val="center"/>
            </w:pPr>
            <w:r w:rsidRPr="00BC0715">
              <w:t>……………………</w:t>
            </w:r>
            <w:r w:rsidR="00401CDB" w:rsidRPr="00BC0715">
              <w:t>……</w:t>
            </w:r>
            <w:r w:rsidRPr="00BC0715">
              <w:t>…………</w:t>
            </w:r>
          </w:p>
        </w:tc>
      </w:tr>
      <w:tr w:rsidR="003E6E72" w:rsidRPr="00BC0715" w14:paraId="2675EFC5" w14:textId="77777777" w:rsidTr="00675D9C">
        <w:trPr>
          <w:trHeight w:val="579"/>
        </w:trPr>
        <w:tc>
          <w:tcPr>
            <w:tcW w:w="4603" w:type="dxa"/>
          </w:tcPr>
          <w:p w14:paraId="1DCEED65" w14:textId="77777777" w:rsidR="003E6E72" w:rsidRPr="00BC0715" w:rsidRDefault="003E6E72" w:rsidP="00BC0715">
            <w:pPr>
              <w:jc w:val="center"/>
            </w:pPr>
            <w:r w:rsidRPr="00BC0715">
              <w:t>cégszerű aláírás</w:t>
            </w:r>
          </w:p>
        </w:tc>
      </w:tr>
    </w:tbl>
    <w:p w14:paraId="157C1543" w14:textId="77777777" w:rsidR="003E6E72" w:rsidRPr="00BC0715" w:rsidRDefault="003E6E72" w:rsidP="00BC0715">
      <w:pPr>
        <w:jc w:val="right"/>
        <w:rPr>
          <w:color w:val="000000"/>
        </w:rPr>
      </w:pPr>
      <w:r w:rsidRPr="00BC0715">
        <w:br w:type="page"/>
      </w:r>
      <w:r w:rsidR="00167EC5" w:rsidRPr="00BC0715">
        <w:rPr>
          <w:color w:val="000000"/>
        </w:rPr>
        <w:lastRenderedPageBreak/>
        <w:t>9</w:t>
      </w:r>
      <w:r w:rsidRPr="00BC0715">
        <w:rPr>
          <w:color w:val="000000"/>
        </w:rPr>
        <w:t>. számú melléklet</w:t>
      </w:r>
    </w:p>
    <w:p w14:paraId="544863C3" w14:textId="77777777" w:rsidR="00C40E4E" w:rsidRPr="00BC0715" w:rsidRDefault="00C40E4E" w:rsidP="00BC0715">
      <w:pPr>
        <w:pStyle w:val="Cmsor1"/>
        <w:rPr>
          <w:rFonts w:ascii="Times New Roman" w:hAnsi="Times New Roman"/>
          <w:sz w:val="24"/>
          <w:szCs w:val="24"/>
        </w:rPr>
      </w:pPr>
      <w:bookmarkStart w:id="81" w:name="_Toc315183445"/>
      <w:bookmarkStart w:id="82" w:name="_Toc320868327"/>
      <w:bookmarkStart w:id="83" w:name="_Toc342648512"/>
      <w:bookmarkStart w:id="84" w:name="_Toc348083136"/>
      <w:bookmarkStart w:id="85" w:name="_Toc348946134"/>
    </w:p>
    <w:p w14:paraId="7828010F" w14:textId="77777777" w:rsidR="003E6E72" w:rsidRPr="00BC0715" w:rsidRDefault="00A634E8" w:rsidP="00BC0715">
      <w:pPr>
        <w:pStyle w:val="Cmsor1"/>
        <w:rPr>
          <w:rFonts w:ascii="Times New Roman" w:hAnsi="Times New Roman"/>
          <w:sz w:val="24"/>
          <w:szCs w:val="24"/>
          <w:vertAlign w:val="superscript"/>
        </w:rPr>
      </w:pPr>
      <w:bookmarkStart w:id="86" w:name="_Toc434220789"/>
      <w:r w:rsidRPr="00BC0715">
        <w:rPr>
          <w:rFonts w:ascii="Times New Roman" w:hAnsi="Times New Roman"/>
          <w:sz w:val="24"/>
          <w:szCs w:val="24"/>
        </w:rPr>
        <w:t>Ajánlattevő nyilatkozata</w:t>
      </w:r>
      <w:r w:rsidR="00226390" w:rsidRPr="00BC0715">
        <w:rPr>
          <w:rFonts w:ascii="Times New Roman" w:hAnsi="Times New Roman"/>
          <w:sz w:val="24"/>
          <w:szCs w:val="24"/>
        </w:rPr>
        <w:t xml:space="preserve"> a kizáró okok fenn nem állásáról a</w:t>
      </w:r>
      <w:r w:rsidR="003E6E72" w:rsidRPr="00BC0715">
        <w:rPr>
          <w:rFonts w:ascii="Times New Roman" w:hAnsi="Times New Roman"/>
          <w:sz w:val="24"/>
          <w:szCs w:val="24"/>
        </w:rPr>
        <w:t xml:space="preserve"> Kbt. 56. § (1) bekezdés </w:t>
      </w:r>
      <w:r w:rsidR="003E6E72" w:rsidRPr="00BC0715">
        <w:rPr>
          <w:rFonts w:ascii="Times New Roman" w:hAnsi="Times New Roman"/>
          <w:sz w:val="24"/>
          <w:szCs w:val="24"/>
        </w:rPr>
        <w:br/>
        <w:t xml:space="preserve">k) pont </w:t>
      </w:r>
      <w:proofErr w:type="spellStart"/>
      <w:r w:rsidR="003E6E72" w:rsidRPr="00BC0715">
        <w:rPr>
          <w:rFonts w:ascii="Times New Roman" w:hAnsi="Times New Roman"/>
          <w:sz w:val="24"/>
          <w:szCs w:val="24"/>
        </w:rPr>
        <w:t>kc</w:t>
      </w:r>
      <w:proofErr w:type="spellEnd"/>
      <w:r w:rsidR="003E6E72" w:rsidRPr="00BC0715">
        <w:rPr>
          <w:rFonts w:ascii="Times New Roman" w:hAnsi="Times New Roman"/>
          <w:sz w:val="24"/>
          <w:szCs w:val="24"/>
        </w:rPr>
        <w:t xml:space="preserve">) alpontja tekintetében / II. </w:t>
      </w:r>
      <w:r w:rsidR="003E6E72" w:rsidRPr="00BC0715">
        <w:rPr>
          <w:rFonts w:ascii="Times New Roman" w:hAnsi="Times New Roman"/>
          <w:sz w:val="24"/>
          <w:szCs w:val="24"/>
          <w:vertAlign w:val="superscript"/>
        </w:rPr>
        <w:footnoteReference w:id="31"/>
      </w:r>
      <w:r w:rsidR="003E6E72" w:rsidRPr="00BC0715">
        <w:rPr>
          <w:rFonts w:ascii="Times New Roman" w:hAnsi="Times New Roman"/>
          <w:sz w:val="24"/>
          <w:szCs w:val="24"/>
          <w:vertAlign w:val="superscript"/>
        </w:rPr>
        <w:t xml:space="preserve"> </w:t>
      </w:r>
      <w:r w:rsidR="003E6E72" w:rsidRPr="00BC0715">
        <w:rPr>
          <w:rFonts w:ascii="Times New Roman" w:hAnsi="Times New Roman"/>
          <w:sz w:val="24"/>
          <w:szCs w:val="24"/>
          <w:vertAlign w:val="superscript"/>
        </w:rPr>
        <w:footnoteReference w:id="32"/>
      </w:r>
      <w:bookmarkEnd w:id="81"/>
      <w:bookmarkEnd w:id="82"/>
      <w:bookmarkEnd w:id="83"/>
      <w:bookmarkEnd w:id="84"/>
      <w:bookmarkEnd w:id="85"/>
      <w:bookmarkEnd w:id="86"/>
    </w:p>
    <w:p w14:paraId="31BD98C2" w14:textId="77777777" w:rsidR="00675D9C" w:rsidRPr="00BC0715" w:rsidRDefault="00675D9C" w:rsidP="00BC0715">
      <w:pPr>
        <w:jc w:val="center"/>
        <w:rPr>
          <w:b/>
          <w:smallCaps/>
        </w:rPr>
      </w:pPr>
    </w:p>
    <w:p w14:paraId="5D9301C1" w14:textId="77777777" w:rsidR="00214BA7" w:rsidRDefault="00214BA7" w:rsidP="00214BA7">
      <w:pPr>
        <w:jc w:val="center"/>
        <w:rPr>
          <w:b/>
          <w:bCs/>
          <w:smallCaps/>
        </w:rPr>
      </w:pPr>
      <w:r>
        <w:rPr>
          <w:b/>
          <w:bCs/>
          <w:smallCaps/>
        </w:rPr>
        <w:t>“HungaroControl Zrt. vidéki radar és navigációs állomásainak és a budapesti székhelyen lévő ANS I-II-III épületeinek villamos energia ellátása”</w:t>
      </w:r>
    </w:p>
    <w:p w14:paraId="1DAA348E" w14:textId="77777777" w:rsidR="00997CA0" w:rsidRPr="00BC0715" w:rsidRDefault="00997CA0" w:rsidP="00BC0715">
      <w:pPr>
        <w:jc w:val="center"/>
        <w:rPr>
          <w:b/>
          <w:smallCaps/>
        </w:rPr>
      </w:pPr>
    </w:p>
    <w:p w14:paraId="25AEE236" w14:textId="458DEC53" w:rsidR="00703B99" w:rsidRPr="00D01505" w:rsidRDefault="00675D9C" w:rsidP="00BC0715">
      <w:pPr>
        <w:widowControl w:val="0"/>
        <w:autoSpaceDE w:val="0"/>
        <w:autoSpaceDN w:val="0"/>
        <w:adjustRightInd w:val="0"/>
        <w:ind w:right="68"/>
        <w:jc w:val="both"/>
        <w:rPr>
          <w:b/>
        </w:rPr>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00C01FF5" w:rsidRPr="00BC0715">
        <w:t xml:space="preserve"> </w:t>
      </w:r>
      <w:r w:rsidR="00214BA7">
        <w:rPr>
          <w:b/>
          <w:bCs/>
        </w:rPr>
        <w:t>“HungaroControl Zrt. vidéki radar és navigációs állomásainak és a budapesti székhelyen lévő ANS I-II-III- épületeinek villamos energia ellátása”</w:t>
      </w:r>
      <w:r w:rsidR="00D01505">
        <w:rPr>
          <w:b/>
        </w:rPr>
        <w:t xml:space="preserve"> </w:t>
      </w:r>
      <w:r w:rsidRPr="00BC0715">
        <w:t>tárgyban megindított közbeszerzési eljárással összefüggésben nyilatkozom</w:t>
      </w:r>
      <w:r w:rsidR="003E6E72" w:rsidRPr="00BC0715">
        <w:t>, hogy t</w:t>
      </w:r>
      <w:r w:rsidR="003E6E72" w:rsidRPr="00BC0715">
        <w:rPr>
          <w:lang w:eastAsia="zh-CN"/>
        </w:rPr>
        <w:t>ársaságunk olyan társaság</w:t>
      </w:r>
      <w:r w:rsidRPr="00BC0715">
        <w:rPr>
          <w:lang w:eastAsia="zh-CN"/>
        </w:rPr>
        <w:t>nak minősül</w:t>
      </w:r>
      <w:r w:rsidR="003E6E72" w:rsidRPr="00BC0715">
        <w:rPr>
          <w:lang w:eastAsia="zh-CN"/>
        </w:rPr>
        <w:t xml:space="preserve">, amelyet nem jegyeznek szabályozott tőzsdén, </w:t>
      </w:r>
      <w:r w:rsidR="00703B99" w:rsidRPr="00BC0715">
        <w:rPr>
          <w:lang w:eastAsia="zh-CN"/>
        </w:rPr>
        <w:t>így a pénzmosás és a terrorizmus finanszírozása megelőzéséről és megakadályozásáról</w:t>
      </w:r>
      <w:proofErr w:type="gramEnd"/>
      <w:r w:rsidR="00703B99" w:rsidRPr="00BC0715">
        <w:rPr>
          <w:lang w:eastAsia="zh-CN"/>
        </w:rPr>
        <w:t xml:space="preserve"> </w:t>
      </w:r>
      <w:proofErr w:type="gramStart"/>
      <w:r w:rsidR="00703B99" w:rsidRPr="00BC0715">
        <w:rPr>
          <w:lang w:eastAsia="zh-CN"/>
        </w:rPr>
        <w:t>szóló</w:t>
      </w:r>
      <w:proofErr w:type="gramEnd"/>
      <w:r w:rsidR="00703B99" w:rsidRPr="00BC0715">
        <w:rPr>
          <w:lang w:eastAsia="zh-CN"/>
        </w:rPr>
        <w:t xml:space="preserve"> 2007. évi CXXXVI. törvény 3. § </w:t>
      </w:r>
      <w:r w:rsidR="00703B99" w:rsidRPr="00BC0715">
        <w:rPr>
          <w:iCs/>
          <w:lang w:eastAsia="zh-CN"/>
        </w:rPr>
        <w:t xml:space="preserve">r) </w:t>
      </w:r>
      <w:r w:rsidR="00703B99" w:rsidRPr="00BC0715">
        <w:rPr>
          <w:lang w:eastAsia="zh-CN"/>
        </w:rPr>
        <w:t>pontja</w:t>
      </w:r>
      <w:r w:rsidR="00703B99" w:rsidRPr="00BC0715">
        <w:rPr>
          <w:bCs/>
          <w:vertAlign w:val="superscript"/>
        </w:rPr>
        <w:footnoteReference w:id="33"/>
      </w:r>
      <w:r w:rsidR="00703B99" w:rsidRPr="00BC0715">
        <w:rPr>
          <w:lang w:eastAsia="zh-CN"/>
        </w:rPr>
        <w:t xml:space="preserve"> szerint definiált </w:t>
      </w:r>
      <w:r w:rsidR="00703B99" w:rsidRPr="00BC0715">
        <w:rPr>
          <w:u w:val="single"/>
          <w:lang w:eastAsia="zh-CN"/>
        </w:rPr>
        <w:t>valamennyi tényleges tulajdonos nevének és állandó lakóhelyének bemutatása</w:t>
      </w:r>
      <w:r w:rsidR="00703B99" w:rsidRPr="00BC0715">
        <w:rPr>
          <w:lang w:eastAsia="zh-CN"/>
        </w:rPr>
        <w:t xml:space="preserve"> tekintetében az alábbiak szerint nyilatkozom:</w:t>
      </w:r>
    </w:p>
    <w:p w14:paraId="4128F50E" w14:textId="77777777" w:rsidR="00D0324E" w:rsidRPr="00BC0715" w:rsidRDefault="00D0324E" w:rsidP="00BC0715">
      <w:pPr>
        <w:widowControl w:val="0"/>
        <w:autoSpaceDE w:val="0"/>
        <w:autoSpaceDN w:val="0"/>
        <w:adjustRightInd w:val="0"/>
        <w:ind w:right="70"/>
        <w:jc w:val="both"/>
        <w:rPr>
          <w:lang w:eastAsia="zh-CN"/>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27"/>
        <w:gridCol w:w="4527"/>
      </w:tblGrid>
      <w:tr w:rsidR="00675D9C" w:rsidRPr="00BC0715" w14:paraId="403B3042" w14:textId="77777777" w:rsidTr="002A51D9">
        <w:trPr>
          <w:tblCellSpacing w:w="20" w:type="dxa"/>
        </w:trPr>
        <w:tc>
          <w:tcPr>
            <w:tcW w:w="4605" w:type="dxa"/>
            <w:shd w:val="clear" w:color="auto" w:fill="D9D9D9" w:themeFill="background1" w:themeFillShade="D9"/>
            <w:vAlign w:val="center"/>
          </w:tcPr>
          <w:p w14:paraId="5B4DDFD8" w14:textId="77777777" w:rsidR="00675D9C" w:rsidRPr="000E2BBB" w:rsidRDefault="00675D9C" w:rsidP="00BC0715">
            <w:pPr>
              <w:jc w:val="center"/>
              <w:rPr>
                <w:b/>
                <w:bCs/>
              </w:rPr>
            </w:pPr>
            <w:r w:rsidRPr="000E2BBB">
              <w:rPr>
                <w:b/>
                <w:bCs/>
              </w:rPr>
              <w:t>Valamennyi tényleges tulajdonos neve</w:t>
            </w:r>
          </w:p>
        </w:tc>
        <w:tc>
          <w:tcPr>
            <w:tcW w:w="4606" w:type="dxa"/>
            <w:shd w:val="clear" w:color="auto" w:fill="D9D9D9" w:themeFill="background1" w:themeFillShade="D9"/>
            <w:vAlign w:val="center"/>
          </w:tcPr>
          <w:p w14:paraId="55913F6E" w14:textId="77777777" w:rsidR="00675D9C" w:rsidRPr="000E2BBB" w:rsidRDefault="00675D9C" w:rsidP="00BC0715">
            <w:pPr>
              <w:jc w:val="center"/>
              <w:rPr>
                <w:b/>
                <w:bCs/>
              </w:rPr>
            </w:pPr>
            <w:r w:rsidRPr="000E2BBB">
              <w:rPr>
                <w:b/>
                <w:bCs/>
              </w:rPr>
              <w:t>Valamennyi tényleges tulajdonos állandó lakóhelye</w:t>
            </w:r>
          </w:p>
        </w:tc>
      </w:tr>
      <w:tr w:rsidR="00675D9C" w:rsidRPr="00BC0715" w14:paraId="50B0C87D" w14:textId="77777777" w:rsidTr="00D01505">
        <w:trPr>
          <w:tblCellSpacing w:w="20" w:type="dxa"/>
        </w:trPr>
        <w:tc>
          <w:tcPr>
            <w:tcW w:w="4605" w:type="dxa"/>
          </w:tcPr>
          <w:p w14:paraId="39B730E3" w14:textId="77777777" w:rsidR="00675D9C" w:rsidRPr="00BC0715" w:rsidRDefault="00675D9C" w:rsidP="00BC0715">
            <w:pPr>
              <w:widowControl w:val="0"/>
              <w:autoSpaceDE w:val="0"/>
              <w:autoSpaceDN w:val="0"/>
              <w:adjustRightInd w:val="0"/>
              <w:ind w:right="70"/>
              <w:jc w:val="both"/>
              <w:rPr>
                <w:lang w:eastAsia="zh-CN"/>
              </w:rPr>
            </w:pPr>
          </w:p>
        </w:tc>
        <w:tc>
          <w:tcPr>
            <w:tcW w:w="4606" w:type="dxa"/>
          </w:tcPr>
          <w:p w14:paraId="43DB574C" w14:textId="77777777" w:rsidR="00675D9C" w:rsidRPr="00BC0715" w:rsidRDefault="00675D9C" w:rsidP="00BC0715">
            <w:pPr>
              <w:widowControl w:val="0"/>
              <w:autoSpaceDE w:val="0"/>
              <w:autoSpaceDN w:val="0"/>
              <w:adjustRightInd w:val="0"/>
              <w:ind w:right="70"/>
              <w:jc w:val="both"/>
              <w:rPr>
                <w:lang w:eastAsia="zh-CN"/>
              </w:rPr>
            </w:pPr>
          </w:p>
        </w:tc>
      </w:tr>
      <w:tr w:rsidR="00675D9C" w:rsidRPr="00BC0715" w14:paraId="1F0592A9" w14:textId="77777777" w:rsidTr="00D01505">
        <w:trPr>
          <w:tblCellSpacing w:w="20" w:type="dxa"/>
        </w:trPr>
        <w:tc>
          <w:tcPr>
            <w:tcW w:w="4605" w:type="dxa"/>
          </w:tcPr>
          <w:p w14:paraId="290840FF" w14:textId="77777777" w:rsidR="00675D9C" w:rsidRPr="00BC0715" w:rsidRDefault="00675D9C" w:rsidP="00BC0715">
            <w:pPr>
              <w:widowControl w:val="0"/>
              <w:autoSpaceDE w:val="0"/>
              <w:autoSpaceDN w:val="0"/>
              <w:adjustRightInd w:val="0"/>
              <w:ind w:right="70"/>
              <w:jc w:val="both"/>
              <w:rPr>
                <w:lang w:eastAsia="zh-CN"/>
              </w:rPr>
            </w:pPr>
          </w:p>
        </w:tc>
        <w:tc>
          <w:tcPr>
            <w:tcW w:w="4606" w:type="dxa"/>
          </w:tcPr>
          <w:p w14:paraId="3CB24B75" w14:textId="77777777" w:rsidR="00675D9C" w:rsidRPr="00BC0715" w:rsidRDefault="00675D9C" w:rsidP="00BC0715">
            <w:pPr>
              <w:widowControl w:val="0"/>
              <w:autoSpaceDE w:val="0"/>
              <w:autoSpaceDN w:val="0"/>
              <w:adjustRightInd w:val="0"/>
              <w:ind w:right="70"/>
              <w:jc w:val="both"/>
              <w:rPr>
                <w:lang w:eastAsia="zh-CN"/>
              </w:rPr>
            </w:pPr>
          </w:p>
        </w:tc>
      </w:tr>
      <w:tr w:rsidR="00675D9C" w:rsidRPr="00BC0715" w14:paraId="6C70BA93" w14:textId="77777777" w:rsidTr="00D01505">
        <w:trPr>
          <w:tblCellSpacing w:w="20" w:type="dxa"/>
        </w:trPr>
        <w:tc>
          <w:tcPr>
            <w:tcW w:w="4605" w:type="dxa"/>
          </w:tcPr>
          <w:p w14:paraId="33D817FD" w14:textId="77777777" w:rsidR="00675D9C" w:rsidRPr="00BC0715" w:rsidRDefault="00675D9C" w:rsidP="00BC0715">
            <w:pPr>
              <w:widowControl w:val="0"/>
              <w:autoSpaceDE w:val="0"/>
              <w:autoSpaceDN w:val="0"/>
              <w:adjustRightInd w:val="0"/>
              <w:ind w:right="70"/>
              <w:jc w:val="both"/>
              <w:rPr>
                <w:lang w:eastAsia="zh-CN"/>
              </w:rPr>
            </w:pPr>
          </w:p>
        </w:tc>
        <w:tc>
          <w:tcPr>
            <w:tcW w:w="4606" w:type="dxa"/>
          </w:tcPr>
          <w:p w14:paraId="041D2067" w14:textId="77777777" w:rsidR="00675D9C" w:rsidRPr="00BC0715" w:rsidRDefault="00675D9C" w:rsidP="00BC0715">
            <w:pPr>
              <w:widowControl w:val="0"/>
              <w:autoSpaceDE w:val="0"/>
              <w:autoSpaceDN w:val="0"/>
              <w:adjustRightInd w:val="0"/>
              <w:ind w:right="70"/>
              <w:jc w:val="both"/>
              <w:rPr>
                <w:lang w:eastAsia="zh-CN"/>
              </w:rPr>
            </w:pPr>
          </w:p>
        </w:tc>
      </w:tr>
    </w:tbl>
    <w:p w14:paraId="3BB28B38" w14:textId="77777777" w:rsidR="00D0324E" w:rsidRPr="00BC0715" w:rsidRDefault="00D0324E" w:rsidP="00BC0715">
      <w:pPr>
        <w:widowControl w:val="0"/>
        <w:autoSpaceDE w:val="0"/>
        <w:autoSpaceDN w:val="0"/>
        <w:adjustRightInd w:val="0"/>
        <w:ind w:right="70"/>
        <w:jc w:val="both"/>
        <w:rPr>
          <w:lang w:eastAsia="zh-CN"/>
        </w:rPr>
      </w:pPr>
      <w:r w:rsidRPr="00BC0715">
        <w:rPr>
          <w:lang w:eastAsia="zh-CN"/>
        </w:rPr>
        <w:t>Keltezés (helység, év hónap, nap)</w:t>
      </w:r>
    </w:p>
    <w:p w14:paraId="4B93B9E3" w14:textId="77777777" w:rsidR="00D0324E" w:rsidRPr="00BC0715" w:rsidRDefault="00D0324E" w:rsidP="00BC0715">
      <w:pPr>
        <w:widowControl w:val="0"/>
        <w:autoSpaceDE w:val="0"/>
        <w:autoSpaceDN w:val="0"/>
        <w:adjustRightInd w:val="0"/>
        <w:ind w:right="70"/>
        <w:jc w:val="both"/>
        <w:rPr>
          <w:lang w:eastAsia="zh-CN"/>
        </w:rPr>
      </w:pPr>
    </w:p>
    <w:tbl>
      <w:tblPr>
        <w:tblpPr w:leftFromText="141" w:rightFromText="141" w:vertAnchor="text" w:horzAnchor="margin" w:tblpXSpec="right" w:tblpY="-1"/>
        <w:tblW w:w="0" w:type="auto"/>
        <w:tblCellMar>
          <w:left w:w="70" w:type="dxa"/>
          <w:right w:w="70" w:type="dxa"/>
        </w:tblCellMar>
        <w:tblLook w:val="00A0" w:firstRow="1" w:lastRow="0" w:firstColumn="1" w:lastColumn="0" w:noHBand="0" w:noVBand="0"/>
      </w:tblPr>
      <w:tblGrid>
        <w:gridCol w:w="4603"/>
      </w:tblGrid>
      <w:tr w:rsidR="003E6E72" w:rsidRPr="00BC0715" w14:paraId="5C769696" w14:textId="77777777" w:rsidTr="00C47645">
        <w:tc>
          <w:tcPr>
            <w:tcW w:w="4603" w:type="dxa"/>
          </w:tcPr>
          <w:p w14:paraId="7D4F0B6F" w14:textId="77777777" w:rsidR="003E6E72" w:rsidRPr="00BC0715" w:rsidRDefault="003E6E72" w:rsidP="00BC0715">
            <w:pPr>
              <w:jc w:val="center"/>
            </w:pPr>
            <w:r w:rsidRPr="00BC0715">
              <w:t>…………</w:t>
            </w:r>
            <w:r w:rsidR="00703B99" w:rsidRPr="00BC0715">
              <w:t>….</w:t>
            </w:r>
            <w:r w:rsidRPr="00BC0715">
              <w:t>……………………</w:t>
            </w:r>
          </w:p>
        </w:tc>
      </w:tr>
      <w:tr w:rsidR="003E6E72" w:rsidRPr="00BC0715" w14:paraId="46CD86B4" w14:textId="77777777" w:rsidTr="00C47645">
        <w:tc>
          <w:tcPr>
            <w:tcW w:w="4603" w:type="dxa"/>
          </w:tcPr>
          <w:p w14:paraId="4C7BDCAC" w14:textId="77777777" w:rsidR="003E6E72" w:rsidRPr="00BC0715" w:rsidRDefault="003E6E72" w:rsidP="00BC0715">
            <w:pPr>
              <w:jc w:val="center"/>
            </w:pPr>
            <w:r w:rsidRPr="00BC0715">
              <w:t>cégszerű aláírás</w:t>
            </w:r>
          </w:p>
        </w:tc>
      </w:tr>
    </w:tbl>
    <w:p w14:paraId="55B58786" w14:textId="77777777" w:rsidR="003E6E72" w:rsidRPr="00BC0715" w:rsidRDefault="003E6E72" w:rsidP="00BC0715">
      <w:pPr>
        <w:tabs>
          <w:tab w:val="left" w:pos="851"/>
          <w:tab w:val="right" w:pos="8222"/>
        </w:tabs>
        <w:jc w:val="both"/>
        <w:rPr>
          <w:b/>
          <w:bCs/>
        </w:rPr>
      </w:pPr>
    </w:p>
    <w:p w14:paraId="301CFB3E" w14:textId="77777777" w:rsidR="003E6E72" w:rsidRPr="00BC0715" w:rsidRDefault="003E6E72" w:rsidP="00BC0715"/>
    <w:p w14:paraId="62DF5203" w14:textId="77777777" w:rsidR="003E6E72" w:rsidRPr="00BC0715" w:rsidRDefault="003E6E72" w:rsidP="00BC0715">
      <w:pPr>
        <w:jc w:val="right"/>
      </w:pPr>
    </w:p>
    <w:p w14:paraId="70B01713" w14:textId="77777777" w:rsidR="00214BA7" w:rsidRDefault="00214BA7" w:rsidP="00BC0715">
      <w:pPr>
        <w:jc w:val="right"/>
        <w:rPr>
          <w:color w:val="000000"/>
        </w:rPr>
      </w:pPr>
    </w:p>
    <w:p w14:paraId="2C5A2AC9" w14:textId="77777777" w:rsidR="003E6E72" w:rsidRPr="00BC0715" w:rsidRDefault="00BC7849" w:rsidP="00BC0715">
      <w:pPr>
        <w:jc w:val="right"/>
      </w:pPr>
      <w:r w:rsidRPr="00BC0715">
        <w:rPr>
          <w:color w:val="000000"/>
        </w:rPr>
        <w:lastRenderedPageBreak/>
        <w:t>10</w:t>
      </w:r>
      <w:r w:rsidR="003E6E72" w:rsidRPr="00BC0715">
        <w:rPr>
          <w:color w:val="000000"/>
        </w:rPr>
        <w:t>. számú melléklet</w:t>
      </w:r>
    </w:p>
    <w:p w14:paraId="1A2837DD" w14:textId="77777777" w:rsidR="00997CA0" w:rsidRPr="00BC0715" w:rsidRDefault="00997CA0" w:rsidP="00BC0715">
      <w:pPr>
        <w:jc w:val="center"/>
        <w:rPr>
          <w:b/>
          <w:caps/>
        </w:rPr>
      </w:pPr>
    </w:p>
    <w:p w14:paraId="13F3E0C5" w14:textId="77777777" w:rsidR="00997CA0" w:rsidRPr="00BC0715" w:rsidRDefault="00430287" w:rsidP="00BC0715">
      <w:pPr>
        <w:pStyle w:val="Cmsor1"/>
        <w:rPr>
          <w:rFonts w:ascii="Times New Roman" w:hAnsi="Times New Roman"/>
          <w:sz w:val="24"/>
          <w:szCs w:val="24"/>
        </w:rPr>
      </w:pPr>
      <w:bookmarkStart w:id="87" w:name="_Toc434220790"/>
      <w:r w:rsidRPr="00BC0715">
        <w:rPr>
          <w:rFonts w:ascii="Times New Roman" w:hAnsi="Times New Roman"/>
          <w:sz w:val="24"/>
          <w:szCs w:val="24"/>
        </w:rPr>
        <w:t xml:space="preserve">Ajánlattevő nyilatkozata a </w:t>
      </w:r>
      <w:r w:rsidR="00C01FF5" w:rsidRPr="00BC0715">
        <w:rPr>
          <w:rFonts w:ascii="Times New Roman" w:hAnsi="Times New Roman"/>
          <w:sz w:val="24"/>
          <w:szCs w:val="24"/>
        </w:rPr>
        <w:t>Kbt. 56. § (2</w:t>
      </w:r>
      <w:r w:rsidR="00D23E5C" w:rsidRPr="00BC0715">
        <w:rPr>
          <w:rFonts w:ascii="Times New Roman" w:hAnsi="Times New Roman"/>
          <w:sz w:val="24"/>
          <w:szCs w:val="24"/>
        </w:rPr>
        <w:t>) bekezdése alapján</w:t>
      </w:r>
      <w:r w:rsidR="00C97C2E" w:rsidRPr="00BC0715">
        <w:rPr>
          <w:rStyle w:val="Lbjegyzet-hivatkozs"/>
          <w:rFonts w:ascii="Times New Roman" w:hAnsi="Times New Roman"/>
          <w:b w:val="0"/>
          <w:sz w:val="24"/>
          <w:szCs w:val="24"/>
        </w:rPr>
        <w:footnoteReference w:id="34"/>
      </w:r>
      <w:bookmarkEnd w:id="87"/>
    </w:p>
    <w:p w14:paraId="0E02A3FC" w14:textId="77777777" w:rsidR="00997CA0" w:rsidRPr="00BC0715" w:rsidRDefault="00997CA0" w:rsidP="00BC0715">
      <w:pPr>
        <w:rPr>
          <w:lang w:eastAsia="en-US"/>
        </w:rPr>
      </w:pPr>
    </w:p>
    <w:p w14:paraId="4A074D0D" w14:textId="77777777" w:rsidR="00214BA7" w:rsidRDefault="00214BA7" w:rsidP="00214BA7">
      <w:pPr>
        <w:jc w:val="center"/>
        <w:rPr>
          <w:b/>
          <w:bCs/>
          <w:smallCaps/>
        </w:rPr>
      </w:pPr>
      <w:r>
        <w:rPr>
          <w:b/>
          <w:bCs/>
          <w:smallCaps/>
        </w:rPr>
        <w:t>“HungaroControl Zrt. vidéki radar és navigációs állomásainak és a budapesti székhelyen lévő ANS I-II-III épületeinek villamos energia ellátása”</w:t>
      </w:r>
    </w:p>
    <w:p w14:paraId="0B39398D" w14:textId="77777777" w:rsidR="00997CA0" w:rsidRPr="00BC0715" w:rsidRDefault="00997CA0" w:rsidP="00BC0715">
      <w:pPr>
        <w:rPr>
          <w:lang w:eastAsia="en-US"/>
        </w:rPr>
      </w:pPr>
    </w:p>
    <w:p w14:paraId="2D618E6C" w14:textId="49230E98" w:rsidR="001567A6" w:rsidRPr="00BC0715" w:rsidRDefault="00C97C2E" w:rsidP="00BC0715">
      <w:pPr>
        <w:jc w:val="both"/>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a </w:t>
      </w:r>
      <w:r w:rsidR="004475C4" w:rsidRPr="00BC0715">
        <w:t>Kbt. 56.</w:t>
      </w:r>
      <w:proofErr w:type="gramEnd"/>
      <w:r w:rsidR="004475C4" w:rsidRPr="00BC0715">
        <w:t xml:space="preserve"> § (2</w:t>
      </w:r>
      <w:r w:rsidRPr="00BC0715">
        <w:t>) b</w:t>
      </w:r>
      <w:r w:rsidR="004475C4" w:rsidRPr="00BC0715">
        <w:t xml:space="preserve">ekezdése alapján </w:t>
      </w:r>
      <w:r w:rsidR="00214BA7">
        <w:rPr>
          <w:b/>
          <w:bCs/>
        </w:rPr>
        <w:t>“HungaroControl Zrt. vidéki radar és navigációs állomásainak és a budapesti székhelyen lévő ANS I-II-III- épületeinek villamos energia ellátása”</w:t>
      </w:r>
      <w:r w:rsidRPr="00BC0715">
        <w:t xml:space="preserve"> tárgyban megindított közbeszerzési eljárás</w:t>
      </w:r>
      <w:r w:rsidR="00C01FF5" w:rsidRPr="00BC0715">
        <w:t>ban</w:t>
      </w:r>
    </w:p>
    <w:p w14:paraId="12A1818E" w14:textId="77777777" w:rsidR="00C01FF5" w:rsidRPr="00BC0715" w:rsidRDefault="00C01FF5" w:rsidP="00BC0715">
      <w:pPr>
        <w:widowControl w:val="0"/>
        <w:autoSpaceDE w:val="0"/>
        <w:autoSpaceDN w:val="0"/>
        <w:ind w:right="70"/>
      </w:pPr>
    </w:p>
    <w:p w14:paraId="58F3E087" w14:textId="77777777" w:rsidR="00C01FF5" w:rsidRPr="00BC0715" w:rsidRDefault="004475C4" w:rsidP="00BC0715">
      <w:pPr>
        <w:widowControl w:val="0"/>
        <w:autoSpaceDE w:val="0"/>
        <w:autoSpaceDN w:val="0"/>
        <w:ind w:right="70"/>
        <w:jc w:val="center"/>
        <w:rPr>
          <w:b/>
        </w:rPr>
      </w:pPr>
      <w:proofErr w:type="gramStart"/>
      <w:r w:rsidRPr="00BC0715">
        <w:rPr>
          <w:b/>
        </w:rPr>
        <w:t>nyilatkozom</w:t>
      </w:r>
      <w:proofErr w:type="gramEnd"/>
      <w:r w:rsidRPr="00BC0715">
        <w:rPr>
          <w:b/>
        </w:rPr>
        <w:t>, hogy</w:t>
      </w:r>
      <w:r w:rsidR="00C01FF5" w:rsidRPr="00BC0715">
        <w:rPr>
          <w:rStyle w:val="Lbjegyzet-hivatkozs"/>
          <w:b/>
          <w:spacing w:val="40"/>
        </w:rPr>
        <w:footnoteReference w:id="35"/>
      </w:r>
      <w:r w:rsidR="00C01FF5" w:rsidRPr="00BC0715">
        <w:rPr>
          <w:rStyle w:val="Lbjegyzet-hivatkozs"/>
          <w:b/>
          <w:spacing w:val="40"/>
        </w:rPr>
        <w:footnoteReference w:id="36"/>
      </w:r>
    </w:p>
    <w:p w14:paraId="1EF980DF" w14:textId="77777777" w:rsidR="00C01FF5" w:rsidRPr="00BC0715" w:rsidRDefault="00C01FF5" w:rsidP="00BC0715">
      <w:pPr>
        <w:autoSpaceDE w:val="0"/>
        <w:autoSpaceDN w:val="0"/>
        <w:adjustRightInd w:val="0"/>
        <w:jc w:val="both"/>
        <w:rPr>
          <w:b/>
        </w:rPr>
      </w:pPr>
    </w:p>
    <w:p w14:paraId="64D1BF14" w14:textId="77777777" w:rsidR="00C01FF5" w:rsidRPr="00BC0715" w:rsidRDefault="00C01FF5" w:rsidP="004547DB">
      <w:pPr>
        <w:pStyle w:val="Listaszerbekezds"/>
        <w:numPr>
          <w:ilvl w:val="0"/>
          <w:numId w:val="34"/>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14:paraId="5D9C5AD3" w14:textId="77777777" w:rsidR="00C01FF5" w:rsidRPr="00BC0715" w:rsidRDefault="00C01FF5" w:rsidP="004547DB">
      <w:pPr>
        <w:pStyle w:val="Listaszerbekezds"/>
        <w:numPr>
          <w:ilvl w:val="0"/>
          <w:numId w:val="34"/>
        </w:numPr>
        <w:autoSpaceDE w:val="0"/>
        <w:autoSpaceDN w:val="0"/>
        <w:adjustRightInd w:val="0"/>
        <w:ind w:left="567" w:hanging="425"/>
        <w:contextualSpacing w:val="0"/>
        <w:jc w:val="both"/>
        <w:rPr>
          <w:rFonts w:eastAsia="SimSun"/>
        </w:rPr>
      </w:pPr>
      <w:r w:rsidRPr="00BC0715">
        <w:rPr>
          <w:rFonts w:eastAsia="SimSun"/>
        </w:rPr>
        <w:t xml:space="preserve">nincs olyan jogi személy vagy személyes joga szerint jogképes szervezet, </w:t>
      </w:r>
    </w:p>
    <w:p w14:paraId="52553475" w14:textId="77777777" w:rsidR="00C01FF5" w:rsidRPr="00BC0715" w:rsidRDefault="00C01FF5" w:rsidP="00E21101">
      <w:pPr>
        <w:autoSpaceDE w:val="0"/>
        <w:autoSpaceDN w:val="0"/>
        <w:adjustRightInd w:val="0"/>
        <w:ind w:left="567"/>
        <w:jc w:val="both"/>
        <w:rPr>
          <w:rFonts w:eastAsia="SimSun"/>
        </w:rPr>
      </w:pPr>
      <w:proofErr w:type="gramStart"/>
      <w:r w:rsidRPr="00BC0715">
        <w:rPr>
          <w:rFonts w:eastAsia="SimSun"/>
        </w:rPr>
        <w:t>amely</w:t>
      </w:r>
      <w:proofErr w:type="gramEnd"/>
      <w:r w:rsidRPr="00BC0715">
        <w:rPr>
          <w:rFonts w:eastAsia="SimSun"/>
        </w:rPr>
        <w:t xml:space="preserve"> társaságunkban közvetetten vagy közvetlenül több mint 25%-os tulajdoni résszel vagy szavazati joggal rendelkezik.</w:t>
      </w:r>
    </w:p>
    <w:p w14:paraId="29CA443F" w14:textId="77777777" w:rsidR="00C01FF5" w:rsidRPr="00BC0715" w:rsidRDefault="00C01FF5" w:rsidP="00BC0715">
      <w:pPr>
        <w:autoSpaceDE w:val="0"/>
        <w:autoSpaceDN w:val="0"/>
        <w:adjustRightInd w:val="0"/>
        <w:jc w:val="both"/>
        <w:rPr>
          <w:rFonts w:eastAsia="SimSun"/>
        </w:rPr>
      </w:pPr>
    </w:p>
    <w:p w14:paraId="4FA8F343" w14:textId="77777777" w:rsidR="00C01FF5" w:rsidRPr="00BC0715" w:rsidRDefault="00C01FF5" w:rsidP="00BC0715">
      <w:pPr>
        <w:tabs>
          <w:tab w:val="num" w:pos="426"/>
          <w:tab w:val="num" w:pos="7380"/>
        </w:tabs>
        <w:jc w:val="both"/>
      </w:pPr>
      <w:r w:rsidRPr="00BC0715">
        <w:t>Keltezés (helység, év, hónap, nap)</w:t>
      </w:r>
    </w:p>
    <w:p w14:paraId="1F892B08" w14:textId="77777777" w:rsidR="00C01FF5" w:rsidRPr="00BC0715" w:rsidRDefault="00C01FF5" w:rsidP="00BC0715">
      <w:pPr>
        <w:autoSpaceDE w:val="0"/>
        <w:autoSpaceDN w:val="0"/>
        <w:adjustRightInd w:val="0"/>
        <w:jc w:val="both"/>
        <w:rPr>
          <w:rFonts w:eastAsia="SimSu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C01FF5" w:rsidRPr="00BC0715" w14:paraId="1E2D9636" w14:textId="77777777" w:rsidTr="00DB2F1B">
        <w:tc>
          <w:tcPr>
            <w:tcW w:w="4606" w:type="dxa"/>
          </w:tcPr>
          <w:p w14:paraId="6C4495A4" w14:textId="77777777" w:rsidR="00C01FF5" w:rsidRPr="00BC0715" w:rsidRDefault="00C01FF5" w:rsidP="00BC0715">
            <w:pPr>
              <w:jc w:val="center"/>
              <w:rPr>
                <w:color w:val="000000"/>
              </w:rPr>
            </w:pPr>
            <w:r w:rsidRPr="00BC0715">
              <w:rPr>
                <w:color w:val="000000"/>
              </w:rPr>
              <w:t>………………..……………………</w:t>
            </w:r>
          </w:p>
        </w:tc>
      </w:tr>
      <w:tr w:rsidR="00C01FF5" w:rsidRPr="00BC0715" w14:paraId="4F314262" w14:textId="77777777" w:rsidTr="00DB2F1B">
        <w:tc>
          <w:tcPr>
            <w:tcW w:w="4606" w:type="dxa"/>
          </w:tcPr>
          <w:p w14:paraId="55E8632B" w14:textId="77777777" w:rsidR="00C01FF5" w:rsidRPr="00BC0715" w:rsidRDefault="00C01FF5" w:rsidP="00BC0715">
            <w:pPr>
              <w:ind w:firstLine="426"/>
              <w:jc w:val="center"/>
              <w:rPr>
                <w:color w:val="000000"/>
              </w:rPr>
            </w:pPr>
            <w:r w:rsidRPr="00BC0715">
              <w:rPr>
                <w:color w:val="000000"/>
              </w:rPr>
              <w:t>cégszerű aláírás</w:t>
            </w:r>
          </w:p>
        </w:tc>
      </w:tr>
    </w:tbl>
    <w:p w14:paraId="2FCC9AAB" w14:textId="77777777" w:rsidR="00C97C2E" w:rsidRPr="00BC0715" w:rsidRDefault="00C97C2E" w:rsidP="00BC0715"/>
    <w:p w14:paraId="57566FA1" w14:textId="77777777" w:rsidR="00BC7849" w:rsidRPr="00BC0715" w:rsidRDefault="00BC7849" w:rsidP="00BC0715">
      <w:pPr>
        <w:jc w:val="right"/>
      </w:pPr>
      <w:r w:rsidRPr="00BC0715">
        <w:br w:type="page"/>
      </w:r>
      <w:r w:rsidRPr="00BC0715">
        <w:rPr>
          <w:color w:val="000000"/>
        </w:rPr>
        <w:lastRenderedPageBreak/>
        <w:t>11. számú melléklet</w:t>
      </w:r>
    </w:p>
    <w:p w14:paraId="2A0567B4" w14:textId="77777777" w:rsidR="00BC7849" w:rsidRPr="00BC0715" w:rsidRDefault="00BC7849" w:rsidP="00BC0715">
      <w:pPr>
        <w:jc w:val="center"/>
        <w:rPr>
          <w:b/>
          <w:caps/>
        </w:rPr>
      </w:pPr>
    </w:p>
    <w:p w14:paraId="2C6833AB" w14:textId="77777777" w:rsidR="00C01FF5" w:rsidRPr="00BC0715" w:rsidRDefault="00C01FF5" w:rsidP="00BC0715">
      <w:pPr>
        <w:pStyle w:val="Cmsor1"/>
        <w:rPr>
          <w:rFonts w:ascii="Times New Roman" w:hAnsi="Times New Roman"/>
          <w:sz w:val="24"/>
          <w:szCs w:val="24"/>
        </w:rPr>
      </w:pPr>
      <w:bookmarkStart w:id="88" w:name="_Toc434220791"/>
      <w:r w:rsidRPr="00BC0715">
        <w:rPr>
          <w:rFonts w:ascii="Times New Roman" w:hAnsi="Times New Roman"/>
          <w:sz w:val="24"/>
          <w:szCs w:val="24"/>
        </w:rPr>
        <w:t>Ajánlattevő nyilatkozata a Kbt. 56. § (2) bekezdése tekintetében a jogi személy vagy személyes joga szerint jogképes szervezetek megnevezéséről</w:t>
      </w:r>
      <w:r w:rsidRPr="00BC0715">
        <w:rPr>
          <w:rStyle w:val="Lbjegyzet-hivatkozs"/>
          <w:rFonts w:ascii="Times New Roman" w:hAnsi="Times New Roman"/>
          <w:b w:val="0"/>
          <w:sz w:val="24"/>
          <w:szCs w:val="24"/>
        </w:rPr>
        <w:footnoteReference w:id="37"/>
      </w:r>
      <w:bookmarkEnd w:id="88"/>
    </w:p>
    <w:p w14:paraId="3492E157" w14:textId="77777777" w:rsidR="00C01FF5" w:rsidRDefault="00C01FF5" w:rsidP="00BC0715">
      <w:pPr>
        <w:rPr>
          <w:lang w:eastAsia="en-US"/>
        </w:rPr>
      </w:pPr>
    </w:p>
    <w:p w14:paraId="65F90A33" w14:textId="77777777" w:rsidR="00C101C0" w:rsidRDefault="00C101C0" w:rsidP="00C101C0">
      <w:pPr>
        <w:jc w:val="center"/>
        <w:rPr>
          <w:b/>
          <w:bCs/>
          <w:smallCaps/>
        </w:rPr>
      </w:pPr>
      <w:r>
        <w:rPr>
          <w:b/>
          <w:bCs/>
          <w:smallCaps/>
        </w:rPr>
        <w:t>“HungaroControl Zrt. vidéki radar és navigációs állomásainak és a budapesti székhelyen lévő ANS I-II-III épületeinek villamos energia ellátása”</w:t>
      </w:r>
    </w:p>
    <w:p w14:paraId="626D5E29" w14:textId="77777777" w:rsidR="00C01FF5" w:rsidRPr="00BC0715" w:rsidRDefault="00C01FF5" w:rsidP="00BC0715">
      <w:pPr>
        <w:rPr>
          <w:lang w:eastAsia="en-US"/>
        </w:rPr>
      </w:pPr>
    </w:p>
    <w:p w14:paraId="18C23AD8" w14:textId="0D4E2B12" w:rsidR="0044452F" w:rsidRPr="00BC0715" w:rsidRDefault="004475C4" w:rsidP="00BC0715">
      <w:pPr>
        <w:jc w:val="both"/>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a Kbt. 56.</w:t>
      </w:r>
      <w:proofErr w:type="gramEnd"/>
      <w:r w:rsidRPr="00BC0715">
        <w:t xml:space="preserve"> § (2) bekezdése alapján </w:t>
      </w:r>
      <w:r w:rsidR="00C101C0">
        <w:rPr>
          <w:b/>
          <w:bCs/>
        </w:rPr>
        <w:t>“HungaroControl Zrt. vidéki radar és navigációs állomásainak és a budapesti székhelyen lévő ANS I-II-III- épületeinek villamos energia ellátása”</w:t>
      </w:r>
      <w:r w:rsidRPr="00BC0715">
        <w:t xml:space="preserve"> tárgyban megindított közbeszerzési eljárás</w:t>
      </w:r>
      <w:r w:rsidR="0044452F" w:rsidRPr="00BC0715">
        <w:t xml:space="preserve">ban </w:t>
      </w:r>
    </w:p>
    <w:p w14:paraId="6E5822D1" w14:textId="77777777" w:rsidR="0044452F" w:rsidRPr="00BC0715" w:rsidRDefault="0044452F" w:rsidP="00BC0715">
      <w:pPr>
        <w:jc w:val="both"/>
      </w:pPr>
    </w:p>
    <w:p w14:paraId="463CAE87" w14:textId="77777777" w:rsidR="004475C4" w:rsidRPr="00BC0715" w:rsidRDefault="004475C4" w:rsidP="00BC0715">
      <w:pPr>
        <w:jc w:val="center"/>
      </w:pPr>
      <w:proofErr w:type="gramStart"/>
      <w:r w:rsidRPr="00BC0715">
        <w:rPr>
          <w:b/>
        </w:rPr>
        <w:t>az</w:t>
      </w:r>
      <w:proofErr w:type="gramEnd"/>
      <w:r w:rsidRPr="00BC0715">
        <w:rPr>
          <w:b/>
        </w:rPr>
        <w:t xml:space="preserve"> alábbi nyilatkozat teszem</w:t>
      </w:r>
      <w:r w:rsidR="0044452F" w:rsidRPr="00BC0715">
        <w:rPr>
          <w:b/>
        </w:rPr>
        <w:t>.</w:t>
      </w:r>
    </w:p>
    <w:p w14:paraId="21003B99" w14:textId="77777777" w:rsidR="004475C4" w:rsidRPr="00BC0715" w:rsidRDefault="004475C4" w:rsidP="00BC0715">
      <w:pPr>
        <w:jc w:val="center"/>
      </w:pPr>
    </w:p>
    <w:p w14:paraId="20FB2C28" w14:textId="77777777" w:rsidR="004475C4" w:rsidRPr="00BC0715" w:rsidRDefault="004475C4" w:rsidP="00BC0715">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14:paraId="5ED9D09F" w14:textId="77777777" w:rsidR="004475C4" w:rsidRPr="00BC0715" w:rsidRDefault="004475C4" w:rsidP="00BC0715">
      <w:pPr>
        <w:autoSpaceDE w:val="0"/>
        <w:autoSpaceDN w:val="0"/>
        <w:adjustRightInd w:val="0"/>
        <w:jc w:val="both"/>
        <w:rPr>
          <w:rFonts w:eastAsia="SimSun"/>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891"/>
      </w:tblGrid>
      <w:tr w:rsidR="004475C4" w:rsidRPr="00BC0715" w14:paraId="64C6BFEE" w14:textId="77777777" w:rsidTr="00D0257C">
        <w:trPr>
          <w:tblCellSpacing w:w="20" w:type="dxa"/>
        </w:trPr>
        <w:tc>
          <w:tcPr>
            <w:tcW w:w="9048" w:type="dxa"/>
            <w:shd w:val="clear" w:color="auto" w:fill="D9D9D9" w:themeFill="background1" w:themeFillShade="D9"/>
          </w:tcPr>
          <w:p w14:paraId="652558A6" w14:textId="77777777" w:rsidR="004475C4" w:rsidRPr="00BC0715" w:rsidRDefault="004475C4" w:rsidP="00BC0715">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4475C4" w:rsidRPr="00BC0715" w14:paraId="0C92D8CF" w14:textId="77777777" w:rsidTr="003170A6">
        <w:trPr>
          <w:tblCellSpacing w:w="20" w:type="dxa"/>
        </w:trPr>
        <w:tc>
          <w:tcPr>
            <w:tcW w:w="9048" w:type="dxa"/>
          </w:tcPr>
          <w:p w14:paraId="37BDEF51" w14:textId="77777777" w:rsidR="004475C4" w:rsidRPr="00BC0715" w:rsidRDefault="004475C4" w:rsidP="00BC0715">
            <w:pPr>
              <w:autoSpaceDE w:val="0"/>
              <w:autoSpaceDN w:val="0"/>
              <w:adjustRightInd w:val="0"/>
              <w:jc w:val="both"/>
              <w:rPr>
                <w:rFonts w:eastAsia="SimSun"/>
              </w:rPr>
            </w:pPr>
          </w:p>
        </w:tc>
      </w:tr>
      <w:tr w:rsidR="004475C4" w:rsidRPr="00BC0715" w14:paraId="6AF36DCC" w14:textId="77777777" w:rsidTr="003170A6">
        <w:trPr>
          <w:tblCellSpacing w:w="20" w:type="dxa"/>
        </w:trPr>
        <w:tc>
          <w:tcPr>
            <w:tcW w:w="9048" w:type="dxa"/>
          </w:tcPr>
          <w:p w14:paraId="789443A1" w14:textId="77777777" w:rsidR="004475C4" w:rsidRPr="00BC0715" w:rsidRDefault="004475C4" w:rsidP="00BC0715">
            <w:pPr>
              <w:autoSpaceDE w:val="0"/>
              <w:autoSpaceDN w:val="0"/>
              <w:adjustRightInd w:val="0"/>
              <w:jc w:val="both"/>
              <w:rPr>
                <w:rFonts w:eastAsia="SimSun"/>
              </w:rPr>
            </w:pPr>
          </w:p>
        </w:tc>
      </w:tr>
      <w:tr w:rsidR="004475C4" w:rsidRPr="00BC0715" w14:paraId="741E7A39" w14:textId="77777777" w:rsidTr="003170A6">
        <w:trPr>
          <w:tblCellSpacing w:w="20" w:type="dxa"/>
        </w:trPr>
        <w:tc>
          <w:tcPr>
            <w:tcW w:w="9048" w:type="dxa"/>
          </w:tcPr>
          <w:p w14:paraId="17C8241F" w14:textId="77777777" w:rsidR="004475C4" w:rsidRPr="00BC0715" w:rsidRDefault="004475C4" w:rsidP="00BC0715">
            <w:pPr>
              <w:autoSpaceDE w:val="0"/>
              <w:autoSpaceDN w:val="0"/>
              <w:adjustRightInd w:val="0"/>
              <w:jc w:val="both"/>
              <w:rPr>
                <w:rFonts w:eastAsia="SimSun"/>
              </w:rPr>
            </w:pPr>
          </w:p>
        </w:tc>
      </w:tr>
      <w:tr w:rsidR="004475C4" w:rsidRPr="00BC0715" w14:paraId="5384EABD" w14:textId="77777777" w:rsidTr="003170A6">
        <w:trPr>
          <w:tblCellSpacing w:w="20" w:type="dxa"/>
        </w:trPr>
        <w:tc>
          <w:tcPr>
            <w:tcW w:w="9048" w:type="dxa"/>
          </w:tcPr>
          <w:p w14:paraId="5043C90D" w14:textId="77777777" w:rsidR="004475C4" w:rsidRPr="00BC0715" w:rsidRDefault="004475C4" w:rsidP="00BC0715">
            <w:pPr>
              <w:autoSpaceDE w:val="0"/>
              <w:autoSpaceDN w:val="0"/>
              <w:adjustRightInd w:val="0"/>
              <w:jc w:val="both"/>
              <w:rPr>
                <w:rFonts w:eastAsia="SimSun"/>
              </w:rPr>
            </w:pPr>
          </w:p>
        </w:tc>
      </w:tr>
    </w:tbl>
    <w:p w14:paraId="2D2E2788" w14:textId="77777777" w:rsidR="004475C4" w:rsidRPr="00BC0715" w:rsidRDefault="004475C4" w:rsidP="00BC0715">
      <w:pPr>
        <w:autoSpaceDE w:val="0"/>
        <w:autoSpaceDN w:val="0"/>
        <w:adjustRightInd w:val="0"/>
        <w:jc w:val="both"/>
        <w:rPr>
          <w:rFonts w:eastAsia="SimSun"/>
        </w:rPr>
      </w:pPr>
    </w:p>
    <w:p w14:paraId="5EAF6233" w14:textId="77777777" w:rsidR="004475C4" w:rsidRPr="00BC0715" w:rsidRDefault="004475C4" w:rsidP="00BC0715">
      <w:pPr>
        <w:autoSpaceDE w:val="0"/>
        <w:autoSpaceDN w:val="0"/>
        <w:adjustRightInd w:val="0"/>
        <w:jc w:val="both"/>
        <w:rPr>
          <w:rFonts w:eastAsia="SimSun"/>
        </w:rPr>
      </w:pPr>
      <w:r w:rsidRPr="00BC0715">
        <w:rPr>
          <w:rFonts w:eastAsia="SimSun"/>
        </w:rPr>
        <w:t xml:space="preserve">Nyilatkozunk továbbá hogy a fent megnevezett jogi </w:t>
      </w:r>
      <w:proofErr w:type="gramStart"/>
      <w:r w:rsidRPr="00BC0715">
        <w:rPr>
          <w:rFonts w:eastAsia="SimSun"/>
        </w:rPr>
        <w:t>személy(</w:t>
      </w:r>
      <w:proofErr w:type="spellStart"/>
      <w:proofErr w:type="gramEnd"/>
      <w:r w:rsidRPr="00BC0715">
        <w:rPr>
          <w:rFonts w:eastAsia="SimSun"/>
        </w:rPr>
        <w:t>ek</w:t>
      </w:r>
      <w:proofErr w:type="spellEnd"/>
      <w:r w:rsidRPr="00BC0715">
        <w:rPr>
          <w:rFonts w:eastAsia="SimSun"/>
        </w:rPr>
        <w:t>) vagy személyes joga szerint jogképes szervezet(</w:t>
      </w:r>
      <w:proofErr w:type="spellStart"/>
      <w:r w:rsidRPr="00BC0715">
        <w:rPr>
          <w:rFonts w:eastAsia="SimSun"/>
        </w:rPr>
        <w:t>ek</w:t>
      </w:r>
      <w:proofErr w:type="spellEnd"/>
      <w:r w:rsidRPr="00BC0715">
        <w:rPr>
          <w:rFonts w:eastAsia="SimSun"/>
        </w:rPr>
        <w:t>)el szemben a Kbt. 56. § (2) bekezdésében hivatkozott kizáró okok nem állnak fenn.</w:t>
      </w:r>
    </w:p>
    <w:p w14:paraId="0957178C" w14:textId="77777777" w:rsidR="00C01FF5" w:rsidRPr="00BC0715" w:rsidRDefault="00C01FF5" w:rsidP="00BC0715">
      <w:pPr>
        <w:autoSpaceDE w:val="0"/>
        <w:autoSpaceDN w:val="0"/>
        <w:adjustRightInd w:val="0"/>
        <w:jc w:val="both"/>
        <w:rPr>
          <w:rFonts w:eastAsia="SimSun"/>
        </w:rPr>
      </w:pPr>
    </w:p>
    <w:p w14:paraId="6D2F013E" w14:textId="77777777" w:rsidR="00C01FF5" w:rsidRPr="00BC0715" w:rsidRDefault="00C01FF5" w:rsidP="00BC0715">
      <w:pPr>
        <w:tabs>
          <w:tab w:val="num" w:pos="426"/>
          <w:tab w:val="num" w:pos="7380"/>
        </w:tabs>
        <w:jc w:val="both"/>
      </w:pPr>
      <w:r w:rsidRPr="00BC0715">
        <w:t>Keltezés (helység, év, hónap, nap)</w:t>
      </w:r>
    </w:p>
    <w:p w14:paraId="3F4F87E2" w14:textId="77777777" w:rsidR="00C01FF5" w:rsidRPr="00BC0715" w:rsidRDefault="00C01FF5" w:rsidP="00BC0715">
      <w:pPr>
        <w:autoSpaceDE w:val="0"/>
        <w:autoSpaceDN w:val="0"/>
        <w:adjustRightInd w:val="0"/>
        <w:jc w:val="both"/>
        <w:rPr>
          <w:rFonts w:eastAsia="SimSu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C01FF5" w:rsidRPr="00BC0715" w14:paraId="0D198420" w14:textId="77777777" w:rsidTr="00DB2F1B">
        <w:tc>
          <w:tcPr>
            <w:tcW w:w="4606" w:type="dxa"/>
          </w:tcPr>
          <w:p w14:paraId="691CB35A" w14:textId="77777777" w:rsidR="00C01FF5" w:rsidRPr="00BC0715" w:rsidRDefault="00C01FF5" w:rsidP="00BC0715">
            <w:pPr>
              <w:jc w:val="center"/>
              <w:rPr>
                <w:color w:val="000000"/>
              </w:rPr>
            </w:pPr>
            <w:r w:rsidRPr="00BC0715">
              <w:rPr>
                <w:color w:val="000000"/>
              </w:rPr>
              <w:t>………………..……………………</w:t>
            </w:r>
          </w:p>
        </w:tc>
      </w:tr>
      <w:tr w:rsidR="00C01FF5" w:rsidRPr="00BC0715" w14:paraId="26AB2822" w14:textId="77777777" w:rsidTr="00DB2F1B">
        <w:tc>
          <w:tcPr>
            <w:tcW w:w="4606" w:type="dxa"/>
          </w:tcPr>
          <w:p w14:paraId="26EE7FD7" w14:textId="77777777" w:rsidR="004475C4" w:rsidRPr="00BC0715" w:rsidRDefault="00C01FF5" w:rsidP="00DE377E">
            <w:pPr>
              <w:ind w:firstLine="426"/>
              <w:jc w:val="center"/>
              <w:rPr>
                <w:color w:val="000000"/>
              </w:rPr>
            </w:pPr>
            <w:r w:rsidRPr="00BC0715">
              <w:rPr>
                <w:color w:val="000000"/>
              </w:rPr>
              <w:t>cégszerű aláírás</w:t>
            </w:r>
          </w:p>
        </w:tc>
      </w:tr>
    </w:tbl>
    <w:p w14:paraId="0F2F6FB4" w14:textId="77777777" w:rsidR="004475C4" w:rsidRPr="00BC0715" w:rsidRDefault="004475C4" w:rsidP="00BC0715">
      <w:pPr>
        <w:pStyle w:val="Cmsor1"/>
        <w:rPr>
          <w:rFonts w:ascii="Times New Roman" w:hAnsi="Times New Roman"/>
          <w:sz w:val="24"/>
          <w:szCs w:val="24"/>
        </w:rPr>
      </w:pPr>
    </w:p>
    <w:p w14:paraId="29DD0D94" w14:textId="77777777" w:rsidR="004475C4" w:rsidRPr="00BC0715" w:rsidRDefault="004475C4" w:rsidP="00BC0715">
      <w:pPr>
        <w:rPr>
          <w:rFonts w:eastAsiaTheme="majorEastAsia"/>
          <w:b/>
          <w:bCs/>
          <w:lang w:eastAsia="en-US"/>
        </w:rPr>
      </w:pPr>
      <w:r w:rsidRPr="00BC0715">
        <w:br w:type="page"/>
      </w:r>
    </w:p>
    <w:p w14:paraId="205EC1A8" w14:textId="77777777" w:rsidR="00AD2BD6" w:rsidRPr="00BC0715" w:rsidRDefault="00AD2BD6" w:rsidP="00CC4F90">
      <w:pPr>
        <w:jc w:val="right"/>
      </w:pPr>
      <w:r w:rsidRPr="00BC0715">
        <w:lastRenderedPageBreak/>
        <w:t>12. számú melléklet</w:t>
      </w:r>
    </w:p>
    <w:p w14:paraId="6E380A2B" w14:textId="77777777" w:rsidR="00AD2BD6" w:rsidRPr="00BC0715" w:rsidRDefault="00AD2BD6" w:rsidP="00CC4F90">
      <w:pPr>
        <w:pStyle w:val="Cmsor1"/>
        <w:rPr>
          <w:rFonts w:ascii="Times New Roman" w:hAnsi="Times New Roman"/>
          <w:sz w:val="24"/>
          <w:szCs w:val="24"/>
        </w:rPr>
      </w:pPr>
    </w:p>
    <w:p w14:paraId="306D798B" w14:textId="77777777" w:rsidR="00AD2BD6" w:rsidRPr="00BC0715" w:rsidRDefault="00AD2BD6" w:rsidP="00CC4F90">
      <w:pPr>
        <w:pStyle w:val="Cmsor1"/>
        <w:rPr>
          <w:rFonts w:ascii="Times New Roman" w:hAnsi="Times New Roman"/>
          <w:sz w:val="24"/>
          <w:szCs w:val="24"/>
        </w:rPr>
      </w:pPr>
      <w:bookmarkStart w:id="89" w:name="_Toc434220792"/>
      <w:r w:rsidRPr="00BC0715">
        <w:rPr>
          <w:rFonts w:ascii="Times New Roman" w:hAnsi="Times New Roman"/>
          <w:sz w:val="24"/>
          <w:szCs w:val="24"/>
        </w:rPr>
        <w:t>Ajánlattevő nyilatkozata a Kbt. 58. § (3) bekezdése alapján</w:t>
      </w:r>
      <w:r w:rsidRPr="00BC0715">
        <w:rPr>
          <w:rStyle w:val="Lbjegyzet-hivatkozs"/>
          <w:rFonts w:ascii="Times New Roman" w:hAnsi="Times New Roman"/>
          <w:b w:val="0"/>
          <w:sz w:val="24"/>
          <w:szCs w:val="24"/>
        </w:rPr>
        <w:footnoteReference w:id="38"/>
      </w:r>
      <w:bookmarkEnd w:id="89"/>
    </w:p>
    <w:p w14:paraId="72DC9159" w14:textId="77777777" w:rsidR="00AD2BD6" w:rsidRPr="00BC0715" w:rsidRDefault="00AD2BD6" w:rsidP="00CC4F90">
      <w:pPr>
        <w:rPr>
          <w:lang w:eastAsia="en-US"/>
        </w:rPr>
      </w:pPr>
    </w:p>
    <w:p w14:paraId="48CAB749" w14:textId="77777777" w:rsidR="00C101C0" w:rsidRDefault="00C101C0" w:rsidP="00CC4F90">
      <w:pPr>
        <w:jc w:val="center"/>
        <w:rPr>
          <w:b/>
          <w:bCs/>
          <w:smallCaps/>
        </w:rPr>
      </w:pPr>
      <w:r>
        <w:rPr>
          <w:b/>
          <w:bCs/>
          <w:smallCaps/>
        </w:rPr>
        <w:t>“HungaroControl Zrt. vidéki radar és navigációs állomásainak és a budapesti székhelyen lévő ANS I-II-III épületeinek villamos energia ellátása”</w:t>
      </w:r>
    </w:p>
    <w:p w14:paraId="12CE03CB" w14:textId="77777777" w:rsidR="00F908F2" w:rsidRPr="00BC0715" w:rsidRDefault="00F908F2" w:rsidP="00CC4F90">
      <w:pPr>
        <w:rPr>
          <w:lang w:eastAsia="en-US"/>
        </w:rPr>
      </w:pPr>
    </w:p>
    <w:p w14:paraId="04742B5C" w14:textId="383D79A2" w:rsidR="00AD2BD6" w:rsidRPr="00BC0715" w:rsidRDefault="00AD2BD6" w:rsidP="00CC4F90">
      <w:pPr>
        <w:jc w:val="both"/>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a Kbt. 58.</w:t>
      </w:r>
      <w:proofErr w:type="gramEnd"/>
      <w:r w:rsidRPr="00BC0715">
        <w:t xml:space="preserve"> § (3) bekezdése alapján </w:t>
      </w:r>
      <w:r w:rsidR="00C101C0">
        <w:rPr>
          <w:b/>
          <w:bCs/>
        </w:rPr>
        <w:t>“HungaroControl Zrt. vidéki radar és navigációs állomásainak és a budapesti székhelyen lévő ANS I-II-III- épületeinek villamos energia ellátása”</w:t>
      </w:r>
      <w:r w:rsidRPr="00BC0715">
        <w:t xml:space="preserve"> tárgyban megindított közbeszerzési eljárással összefüggésben </w:t>
      </w:r>
    </w:p>
    <w:p w14:paraId="77B02D21" w14:textId="77777777" w:rsidR="00AD2BD6" w:rsidRPr="00BC0715" w:rsidRDefault="00AD2BD6" w:rsidP="00BC0715">
      <w:pPr>
        <w:jc w:val="both"/>
      </w:pPr>
    </w:p>
    <w:p w14:paraId="3CC03A7B" w14:textId="77777777" w:rsidR="00AD2BD6" w:rsidRPr="00BC0715" w:rsidRDefault="00AD2BD6" w:rsidP="00BC0715">
      <w:pPr>
        <w:jc w:val="center"/>
        <w:rPr>
          <w:b/>
        </w:rPr>
      </w:pPr>
      <w:proofErr w:type="gramStart"/>
      <w:r w:rsidRPr="00BC0715">
        <w:rPr>
          <w:b/>
        </w:rPr>
        <w:t>nyilatkozom</w:t>
      </w:r>
      <w:proofErr w:type="gramEnd"/>
      <w:r w:rsidR="00DB2F1B" w:rsidRPr="00BC0715">
        <w:rPr>
          <w:b/>
        </w:rPr>
        <w:t>,</w:t>
      </w:r>
    </w:p>
    <w:p w14:paraId="35906550" w14:textId="77777777" w:rsidR="00AD2BD6" w:rsidRPr="00BC0715" w:rsidRDefault="00AD2BD6" w:rsidP="00BC0715">
      <w:pPr>
        <w:jc w:val="center"/>
        <w:rPr>
          <w:b/>
        </w:rPr>
      </w:pPr>
    </w:p>
    <w:p w14:paraId="7F8B85BA" w14:textId="0BC9ED47" w:rsidR="00AD2BD6" w:rsidRPr="00BC0715" w:rsidRDefault="00AD2BD6" w:rsidP="00BC0715">
      <w:pPr>
        <w:jc w:val="both"/>
      </w:pPr>
      <w:proofErr w:type="gramStart"/>
      <w:r w:rsidRPr="00BC0715">
        <w:t>hogy</w:t>
      </w:r>
      <w:proofErr w:type="gramEnd"/>
      <w:r w:rsidRPr="00BC0715">
        <w:t xml:space="preserve"> a szerződés teljesítéséhez </w:t>
      </w:r>
      <w:r w:rsidRPr="00BC0715">
        <w:rPr>
          <w:b/>
        </w:rPr>
        <w:t xml:space="preserve">nem veszünk igénybe </w:t>
      </w:r>
      <w:r w:rsidRPr="00BC0715">
        <w:t>a Kbt. 56. § (1) bekezdés szerinti kizáró okok hatálya alá eső alvállalkozót, illetve az alkalmasság igazolására igénybe vett</w:t>
      </w:r>
      <w:r w:rsidR="00E3442C">
        <w:t xml:space="preserve"> szervezet s</w:t>
      </w:r>
      <w:r w:rsidRPr="00BC0715">
        <w:t>em tartozik a Kbt. 56. § (1) bekezdés szerinti kizáró okok hatálya alá.</w:t>
      </w:r>
    </w:p>
    <w:p w14:paraId="26961E58" w14:textId="77777777" w:rsidR="00AD2BD6" w:rsidRPr="00BC0715" w:rsidRDefault="00AD2BD6" w:rsidP="00BC0715">
      <w:pPr>
        <w:jc w:val="both"/>
      </w:pPr>
    </w:p>
    <w:p w14:paraId="6816CD7D" w14:textId="77777777" w:rsidR="00AD2BD6" w:rsidRPr="00BC0715" w:rsidRDefault="00AD2BD6" w:rsidP="00BC0715">
      <w:pPr>
        <w:tabs>
          <w:tab w:val="num" w:pos="426"/>
          <w:tab w:val="num" w:pos="7380"/>
        </w:tabs>
        <w:jc w:val="both"/>
      </w:pPr>
      <w:r w:rsidRPr="00BC0715">
        <w:t>Keltezés (helység, év, hónap, nap)</w:t>
      </w:r>
    </w:p>
    <w:p w14:paraId="4DD6251A" w14:textId="77777777" w:rsidR="00AD2BD6" w:rsidRPr="00BC0715" w:rsidRDefault="00AD2BD6" w:rsidP="00BC0715">
      <w:pPr>
        <w:jc w:val="both"/>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AD2BD6" w:rsidRPr="00BC0715" w14:paraId="3F0F25C7" w14:textId="77777777" w:rsidTr="00DB2F1B">
        <w:tc>
          <w:tcPr>
            <w:tcW w:w="4606" w:type="dxa"/>
          </w:tcPr>
          <w:p w14:paraId="2B5A377B" w14:textId="77777777" w:rsidR="00AD2BD6" w:rsidRPr="00BC0715" w:rsidRDefault="00AD2BD6" w:rsidP="00BC0715">
            <w:pPr>
              <w:jc w:val="center"/>
              <w:rPr>
                <w:color w:val="000000"/>
              </w:rPr>
            </w:pPr>
            <w:r w:rsidRPr="00BC0715">
              <w:rPr>
                <w:color w:val="000000"/>
              </w:rPr>
              <w:t>………………..……………………</w:t>
            </w:r>
          </w:p>
        </w:tc>
      </w:tr>
      <w:tr w:rsidR="00AD2BD6" w:rsidRPr="00BC0715" w14:paraId="1972487F" w14:textId="77777777" w:rsidTr="00DB2F1B">
        <w:tc>
          <w:tcPr>
            <w:tcW w:w="4606" w:type="dxa"/>
          </w:tcPr>
          <w:p w14:paraId="432910B2" w14:textId="77777777" w:rsidR="00AD2BD6" w:rsidRPr="00BC0715" w:rsidRDefault="00AD2BD6" w:rsidP="00BC0715">
            <w:pPr>
              <w:ind w:firstLine="426"/>
              <w:jc w:val="center"/>
              <w:rPr>
                <w:color w:val="000000"/>
              </w:rPr>
            </w:pPr>
            <w:r w:rsidRPr="00BC0715">
              <w:rPr>
                <w:color w:val="000000"/>
              </w:rPr>
              <w:t>cégszerű aláírás</w:t>
            </w:r>
          </w:p>
        </w:tc>
      </w:tr>
    </w:tbl>
    <w:p w14:paraId="5053DCB8" w14:textId="77777777" w:rsidR="00AD2BD6" w:rsidRPr="00BC0715" w:rsidRDefault="00AD2BD6" w:rsidP="00BC0715">
      <w:pPr>
        <w:widowControl w:val="0"/>
        <w:autoSpaceDE w:val="0"/>
        <w:autoSpaceDN w:val="0"/>
        <w:ind w:right="70"/>
      </w:pPr>
    </w:p>
    <w:p w14:paraId="3C475B9B" w14:textId="77777777" w:rsidR="00AD2BD6" w:rsidRPr="00BC0715" w:rsidRDefault="00AD2BD6" w:rsidP="00BC0715">
      <w:pPr>
        <w:pStyle w:val="Cmsor1"/>
        <w:rPr>
          <w:rFonts w:ascii="Times New Roman" w:hAnsi="Times New Roman"/>
          <w:sz w:val="24"/>
          <w:szCs w:val="24"/>
        </w:rPr>
      </w:pPr>
    </w:p>
    <w:p w14:paraId="18921E35" w14:textId="77777777" w:rsidR="00AD2BD6" w:rsidRPr="00BC0715" w:rsidRDefault="00AD2BD6" w:rsidP="00BC0715">
      <w:pPr>
        <w:rPr>
          <w:rFonts w:eastAsiaTheme="majorEastAsia"/>
          <w:b/>
          <w:bCs/>
          <w:lang w:eastAsia="en-US"/>
        </w:rPr>
      </w:pPr>
      <w:r w:rsidRPr="00BC0715">
        <w:br w:type="page"/>
      </w:r>
    </w:p>
    <w:p w14:paraId="30398744" w14:textId="3AC15EA8" w:rsidR="00DB2F1B" w:rsidRPr="00BC0715" w:rsidRDefault="00DB2F1B" w:rsidP="00BC0715">
      <w:pPr>
        <w:jc w:val="right"/>
      </w:pPr>
      <w:r w:rsidRPr="00BC0715">
        <w:lastRenderedPageBreak/>
        <w:t>1</w:t>
      </w:r>
      <w:r w:rsidR="00CC4F90">
        <w:t>3</w:t>
      </w:r>
      <w:r w:rsidRPr="00BC0715">
        <w:t>. számú melléklet</w:t>
      </w:r>
    </w:p>
    <w:p w14:paraId="2A070DFA" w14:textId="77777777" w:rsidR="00DB2F1B" w:rsidRPr="00BC0715" w:rsidRDefault="00DB2F1B" w:rsidP="00BC0715">
      <w:pPr>
        <w:pStyle w:val="Cmsor1"/>
        <w:rPr>
          <w:rFonts w:ascii="Times New Roman" w:hAnsi="Times New Roman"/>
          <w:sz w:val="24"/>
          <w:szCs w:val="24"/>
        </w:rPr>
      </w:pPr>
    </w:p>
    <w:p w14:paraId="6BAFF43A" w14:textId="2A98C317" w:rsidR="003E2983" w:rsidRPr="00BC0715" w:rsidRDefault="00DB2F1B" w:rsidP="00BC0715">
      <w:pPr>
        <w:pStyle w:val="Cmsor1"/>
        <w:rPr>
          <w:rFonts w:ascii="Times New Roman" w:hAnsi="Times New Roman"/>
          <w:sz w:val="24"/>
          <w:szCs w:val="24"/>
        </w:rPr>
      </w:pPr>
      <w:bookmarkStart w:id="90" w:name="_Toc434220793"/>
      <w:r w:rsidRPr="00BC0715">
        <w:rPr>
          <w:rFonts w:ascii="Times New Roman" w:hAnsi="Times New Roman"/>
          <w:sz w:val="24"/>
          <w:szCs w:val="24"/>
        </w:rPr>
        <w:t>A külföldi letelepedésű (székhelyű) ajánlattevő nyilatk</w:t>
      </w:r>
      <w:r w:rsidR="00CD472B">
        <w:rPr>
          <w:rFonts w:ascii="Times New Roman" w:hAnsi="Times New Roman"/>
          <w:sz w:val="24"/>
          <w:szCs w:val="24"/>
        </w:rPr>
        <w:t xml:space="preserve">ozata a Kbt. 56. § (1) bekezdése </w:t>
      </w:r>
      <w:r w:rsidR="003E2983" w:rsidRPr="00BC0715">
        <w:rPr>
          <w:rFonts w:ascii="Times New Roman" w:hAnsi="Times New Roman"/>
          <w:sz w:val="24"/>
          <w:szCs w:val="24"/>
        </w:rPr>
        <w:t>szerinti kizáró okok igazolásáról</w:t>
      </w:r>
      <w:r w:rsidR="003E2983" w:rsidRPr="00BC0715">
        <w:rPr>
          <w:rStyle w:val="Lbjegyzet-hivatkozs"/>
          <w:rFonts w:ascii="Times New Roman" w:hAnsi="Times New Roman"/>
          <w:sz w:val="24"/>
          <w:szCs w:val="24"/>
        </w:rPr>
        <w:footnoteReference w:id="39"/>
      </w:r>
      <w:bookmarkEnd w:id="90"/>
    </w:p>
    <w:p w14:paraId="58394F0D" w14:textId="77777777" w:rsidR="00C35F69" w:rsidRDefault="00C35F69" w:rsidP="00BC0715">
      <w:pPr>
        <w:rPr>
          <w:lang w:eastAsia="en-US"/>
        </w:rPr>
      </w:pPr>
    </w:p>
    <w:p w14:paraId="07C05B3C" w14:textId="77777777" w:rsidR="00CD472B" w:rsidRDefault="00CD472B" w:rsidP="00CD472B">
      <w:pPr>
        <w:jc w:val="center"/>
        <w:rPr>
          <w:b/>
          <w:bCs/>
          <w:smallCaps/>
        </w:rPr>
      </w:pPr>
      <w:r>
        <w:rPr>
          <w:b/>
          <w:bCs/>
          <w:smallCaps/>
        </w:rPr>
        <w:t>“HungaroControl Zrt. vidéki radar és navigációs állomásainak és a budapesti székhelyen lévő ANS I-II-III épületeinek villamos energia ellátása”</w:t>
      </w:r>
    </w:p>
    <w:p w14:paraId="2B32D9E9" w14:textId="77777777" w:rsidR="003E2983" w:rsidRPr="00BC0715" w:rsidRDefault="003E2983" w:rsidP="00BC0715">
      <w:pPr>
        <w:rPr>
          <w:lang w:eastAsia="en-US"/>
        </w:rPr>
      </w:pPr>
    </w:p>
    <w:p w14:paraId="58DE9523" w14:textId="6733F67F" w:rsidR="003E2983" w:rsidRPr="00BC0715" w:rsidRDefault="003E2983" w:rsidP="00BC0715">
      <w:pPr>
        <w:jc w:val="both"/>
      </w:pPr>
      <w:proofErr w:type="gramStart"/>
      <w:r w:rsidRPr="00BC0715">
        <w:t xml:space="preserve">Alulírott …………………………………….... </w:t>
      </w:r>
      <w:r w:rsidRPr="00BC0715">
        <w:rPr>
          <w:i/>
        </w:rPr>
        <w:t>(név),</w:t>
      </w:r>
      <w:r w:rsidRPr="00BC0715">
        <w:t xml:space="preserve"> mint a(z) .......…………............…………………… </w:t>
      </w:r>
      <w:r w:rsidRPr="00BC0715">
        <w:rPr>
          <w:i/>
        </w:rPr>
        <w:t>(ajánlattevő megnevezése)</w:t>
      </w:r>
      <w:r w:rsidRPr="00BC0715">
        <w:t xml:space="preserve"> </w:t>
      </w:r>
      <w:r w:rsidRPr="00BC0715">
        <w:rPr>
          <w:i/>
        </w:rPr>
        <w:t>………………………. (ajánlattevő székhelye)</w:t>
      </w:r>
      <w:r w:rsidRPr="00BC0715">
        <w:t xml:space="preserve"> nevében kötelezettségvállalásra jogosult ………………………….. </w:t>
      </w:r>
      <w:r w:rsidRPr="00BC0715">
        <w:rPr>
          <w:i/>
        </w:rPr>
        <w:t>(tisztség megjelölése)</w:t>
      </w:r>
      <w:r w:rsidRPr="00BC0715">
        <w:t xml:space="preserve"> </w:t>
      </w:r>
      <w:r w:rsidR="00CC4F90">
        <w:rPr>
          <w:b/>
          <w:bCs/>
        </w:rPr>
        <w:t>“HungaroControl Zrt. vidéki radar és navigációs állomásainak és a budapesti székhelyen lévő ANS I-II-III- épületeinek villamos energia ellátása”</w:t>
      </w:r>
      <w:r w:rsidR="00DD0C12">
        <w:rPr>
          <w:b/>
          <w:bCs/>
        </w:rPr>
        <w:t xml:space="preserve"> </w:t>
      </w:r>
      <w:r w:rsidRPr="00BC0715">
        <w:t>tárgyban megindított közbeszerzési eljárással összefüggésben</w:t>
      </w:r>
      <w:proofErr w:type="gramEnd"/>
      <w:r w:rsidRPr="00BC0715">
        <w:t xml:space="preserve"> </w:t>
      </w:r>
    </w:p>
    <w:p w14:paraId="6E0C4338" w14:textId="77777777" w:rsidR="00DB2F1B" w:rsidRPr="00BC0715" w:rsidRDefault="00DB2F1B" w:rsidP="00BC0715">
      <w:pPr>
        <w:jc w:val="both"/>
      </w:pPr>
    </w:p>
    <w:p w14:paraId="677B9D93" w14:textId="77777777" w:rsidR="00DB2F1B" w:rsidRPr="00BC0715" w:rsidRDefault="00DB2F1B" w:rsidP="00BC0715">
      <w:pPr>
        <w:jc w:val="center"/>
        <w:rPr>
          <w:b/>
        </w:rPr>
      </w:pPr>
      <w:proofErr w:type="gramStart"/>
      <w:r w:rsidRPr="00BC0715">
        <w:rPr>
          <w:b/>
        </w:rPr>
        <w:t>nyilatkozom</w:t>
      </w:r>
      <w:proofErr w:type="gramEnd"/>
      <w:r w:rsidRPr="00BC0715">
        <w:rPr>
          <w:b/>
        </w:rPr>
        <w:t>,</w:t>
      </w:r>
    </w:p>
    <w:p w14:paraId="0C58EF57" w14:textId="77777777" w:rsidR="003E2983" w:rsidRPr="00BC0715" w:rsidRDefault="003E2983" w:rsidP="00BC0715">
      <w:pPr>
        <w:widowControl w:val="0"/>
        <w:autoSpaceDE w:val="0"/>
        <w:autoSpaceDN w:val="0"/>
        <w:jc w:val="both"/>
        <w:rPr>
          <w:color w:val="000000"/>
        </w:rPr>
      </w:pPr>
    </w:p>
    <w:p w14:paraId="4AE29567" w14:textId="58E25D9C" w:rsidR="003E2983" w:rsidRPr="00BC0715" w:rsidRDefault="003E2983" w:rsidP="00BC0715">
      <w:pPr>
        <w:widowControl w:val="0"/>
        <w:autoSpaceDE w:val="0"/>
        <w:autoSpaceDN w:val="0"/>
        <w:jc w:val="both"/>
        <w:rPr>
          <w:color w:val="000000"/>
        </w:rPr>
      </w:pPr>
      <w:proofErr w:type="gramStart"/>
      <w:r w:rsidRPr="00BC0715">
        <w:rPr>
          <w:color w:val="000000"/>
        </w:rPr>
        <w:t>hogy</w:t>
      </w:r>
      <w:proofErr w:type="gramEnd"/>
      <w:r w:rsidRPr="00BC0715">
        <w:rPr>
          <w:color w:val="000000"/>
        </w:rPr>
        <w:t xml:space="preserve"> a Kbt. 56. § (1) bekezdésének a)</w:t>
      </w:r>
      <w:proofErr w:type="spellStart"/>
      <w:r w:rsidRPr="00BC0715">
        <w:rPr>
          <w:color w:val="000000"/>
        </w:rPr>
        <w:t>-k</w:t>
      </w:r>
      <w:proofErr w:type="spellEnd"/>
      <w:r w:rsidRPr="00BC0715">
        <w:rPr>
          <w:color w:val="000000"/>
        </w:rPr>
        <w:t xml:space="preserve">) </w:t>
      </w:r>
      <w:r w:rsidR="00CB59E1" w:rsidRPr="00BC0715">
        <w:t xml:space="preserve">pontjai </w:t>
      </w:r>
      <w:r w:rsidRPr="00BC0715">
        <w:rPr>
          <w:color w:val="000000"/>
        </w:rPr>
        <w:t>szerinti kizáró okok fenn nem állását az alábbi – mellékletként csatolt</w:t>
      </w:r>
      <w:r w:rsidRPr="00BC0715">
        <w:rPr>
          <w:color w:val="000000"/>
          <w:vertAlign w:val="superscript"/>
        </w:rPr>
        <w:footnoteReference w:id="40"/>
      </w:r>
      <w:r w:rsidRPr="00BC0715">
        <w:rPr>
          <w:color w:val="000000"/>
        </w:rPr>
        <w:t xml:space="preserve"> –  igazolásokkal igazolom:</w:t>
      </w:r>
    </w:p>
    <w:p w14:paraId="718A5E1E" w14:textId="77777777" w:rsidR="003E2983" w:rsidRPr="00BC0715" w:rsidRDefault="003E2983" w:rsidP="00BC0715">
      <w:pPr>
        <w:jc w:val="center"/>
        <w:rPr>
          <w:b/>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9"/>
        <w:gridCol w:w="4347"/>
        <w:gridCol w:w="1738"/>
      </w:tblGrid>
      <w:tr w:rsidR="00530EE1" w:rsidRPr="00BC0715" w14:paraId="4AB43501" w14:textId="77777777" w:rsidTr="007C6832">
        <w:trPr>
          <w:tblCellSpacing w:w="20" w:type="dxa"/>
        </w:trPr>
        <w:tc>
          <w:tcPr>
            <w:tcW w:w="2909" w:type="dxa"/>
            <w:shd w:val="clear" w:color="auto" w:fill="D9D9D9" w:themeFill="background1" w:themeFillShade="D9"/>
            <w:vAlign w:val="center"/>
          </w:tcPr>
          <w:p w14:paraId="64498C99" w14:textId="0B8D3082" w:rsidR="003E2983" w:rsidRPr="000E2BBB" w:rsidRDefault="007C6832" w:rsidP="007C6832">
            <w:pPr>
              <w:jc w:val="center"/>
              <w:rPr>
                <w:bCs/>
                <w:lang w:eastAsia="en-US"/>
              </w:rPr>
            </w:pPr>
            <w:r>
              <w:rPr>
                <w:b/>
                <w:bCs/>
                <w:color w:val="000000"/>
              </w:rPr>
              <w:t xml:space="preserve">A Kbt. 56. § (1) bekezdésének </w:t>
            </w:r>
            <w:r w:rsidR="003E2983" w:rsidRPr="000E2BBB">
              <w:rPr>
                <w:b/>
                <w:bCs/>
                <w:color w:val="000000"/>
              </w:rPr>
              <w:t>alábbi pontjában meghatározott kizáró ok tekintetében</w:t>
            </w:r>
          </w:p>
        </w:tc>
        <w:tc>
          <w:tcPr>
            <w:tcW w:w="4307" w:type="dxa"/>
            <w:shd w:val="clear" w:color="auto" w:fill="D9D9D9" w:themeFill="background1" w:themeFillShade="D9"/>
            <w:vAlign w:val="center"/>
          </w:tcPr>
          <w:p w14:paraId="74A3B267" w14:textId="77777777" w:rsidR="00530EE1" w:rsidRPr="000E2BBB" w:rsidRDefault="003E2983" w:rsidP="00C03AC8">
            <w:pPr>
              <w:jc w:val="center"/>
              <w:rPr>
                <w:b/>
                <w:bCs/>
                <w:color w:val="000000"/>
              </w:rPr>
            </w:pPr>
            <w:r w:rsidRPr="000E2BBB">
              <w:rPr>
                <w:b/>
                <w:bCs/>
                <w:color w:val="000000"/>
              </w:rPr>
              <w:t>Nyilvántartó szervezet, hatóság megnevezése</w:t>
            </w:r>
          </w:p>
          <w:p w14:paraId="47001E0A" w14:textId="77777777" w:rsidR="003E2983" w:rsidRPr="000E2BBB" w:rsidRDefault="00A244C5" w:rsidP="00C03AC8">
            <w:pPr>
              <w:jc w:val="center"/>
              <w:rPr>
                <w:bCs/>
                <w:lang w:eastAsia="en-US"/>
              </w:rPr>
            </w:pPr>
            <w:r w:rsidRPr="000E2BBB">
              <w:rPr>
                <w:color w:val="000000"/>
              </w:rPr>
              <w:t>(</w:t>
            </w:r>
            <w:r w:rsidR="00530EE1" w:rsidRPr="000E2BBB">
              <w:rPr>
                <w:color w:val="000000"/>
              </w:rPr>
              <w:t xml:space="preserve">* </w:t>
            </w:r>
            <w:r w:rsidR="003E2983" w:rsidRPr="000E2BBB">
              <w:rPr>
                <w:color w:val="000000"/>
              </w:rPr>
              <w:t xml:space="preserve">vagy kibocsátó szervezet, hatóság </w:t>
            </w:r>
            <w:r w:rsidR="00846083" w:rsidRPr="000E2BBB">
              <w:rPr>
                <w:color w:val="000000"/>
              </w:rPr>
              <w:t xml:space="preserve"> és eskü alatt tett nyilatkozat </w:t>
            </w:r>
            <w:r w:rsidR="003E2983" w:rsidRPr="000E2BBB">
              <w:rPr>
                <w:color w:val="000000"/>
              </w:rPr>
              <w:t xml:space="preserve">hiányában azon illetékes bíróság, hatóság, kamara vagy </w:t>
            </w:r>
            <w:proofErr w:type="gramStart"/>
            <w:r w:rsidR="003E2983" w:rsidRPr="000E2BBB">
              <w:rPr>
                <w:color w:val="000000"/>
              </w:rPr>
              <w:t>közjegyző</w:t>
            </w:r>
            <w:proofErr w:type="gramEnd"/>
            <w:r w:rsidR="003E2983" w:rsidRPr="000E2BBB">
              <w:rPr>
                <w:color w:val="000000"/>
              </w:rPr>
              <w:t xml:space="preserve"> vagy szakmai szervezet megnevezése, amely előtt a</w:t>
            </w:r>
            <w:r w:rsidR="00A56E1C" w:rsidRPr="000E2BBB">
              <w:rPr>
                <w:color w:val="000000"/>
              </w:rPr>
              <w:t>z</w:t>
            </w:r>
            <w:r w:rsidR="003E2983" w:rsidRPr="000E2BBB">
              <w:rPr>
                <w:color w:val="000000"/>
              </w:rPr>
              <w:t xml:space="preserve"> ajánlattevő nyilatkozatot tett a kizáró okok fenn nem állásáról) székhelye, elérhetősége</w:t>
            </w:r>
          </w:p>
        </w:tc>
        <w:tc>
          <w:tcPr>
            <w:tcW w:w="0" w:type="auto"/>
            <w:shd w:val="clear" w:color="auto" w:fill="D9D9D9" w:themeFill="background1" w:themeFillShade="D9"/>
            <w:vAlign w:val="center"/>
          </w:tcPr>
          <w:p w14:paraId="6A8D52F3" w14:textId="77777777" w:rsidR="003E2983" w:rsidRPr="000E2BBB" w:rsidRDefault="003E2983" w:rsidP="00C03AC8">
            <w:pPr>
              <w:jc w:val="center"/>
              <w:rPr>
                <w:bCs/>
                <w:lang w:eastAsia="en-US"/>
              </w:rPr>
            </w:pPr>
            <w:r w:rsidRPr="000E2BBB">
              <w:rPr>
                <w:b/>
                <w:bCs/>
                <w:color w:val="000000"/>
              </w:rPr>
              <w:t>Igazolás oldalszáma az ajánlatban</w:t>
            </w:r>
          </w:p>
        </w:tc>
      </w:tr>
      <w:tr w:rsidR="00530EE1" w:rsidRPr="00BC0715" w14:paraId="21D687B3" w14:textId="77777777" w:rsidTr="007C6832">
        <w:trPr>
          <w:tblCellSpacing w:w="20" w:type="dxa"/>
        </w:trPr>
        <w:tc>
          <w:tcPr>
            <w:tcW w:w="2909" w:type="dxa"/>
          </w:tcPr>
          <w:p w14:paraId="7E624372" w14:textId="77777777" w:rsidR="003E2983" w:rsidRPr="00BC0715" w:rsidRDefault="003E2983" w:rsidP="00BC0715">
            <w:pPr>
              <w:rPr>
                <w:bCs/>
                <w:lang w:eastAsia="en-US"/>
              </w:rPr>
            </w:pPr>
            <w:r w:rsidRPr="00BC0715">
              <w:rPr>
                <w:color w:val="000000"/>
              </w:rPr>
              <w:t>56. § (1) bekezdés a) pont</w:t>
            </w:r>
          </w:p>
        </w:tc>
        <w:tc>
          <w:tcPr>
            <w:tcW w:w="4307" w:type="dxa"/>
          </w:tcPr>
          <w:p w14:paraId="1AC275AF" w14:textId="77777777" w:rsidR="003E2983" w:rsidRPr="00BC0715" w:rsidRDefault="003E2983" w:rsidP="00BC0715">
            <w:pPr>
              <w:rPr>
                <w:bCs/>
                <w:lang w:eastAsia="en-US"/>
              </w:rPr>
            </w:pPr>
          </w:p>
        </w:tc>
        <w:tc>
          <w:tcPr>
            <w:tcW w:w="0" w:type="auto"/>
          </w:tcPr>
          <w:p w14:paraId="31298B6C" w14:textId="77777777" w:rsidR="003E2983" w:rsidRPr="00BC0715" w:rsidRDefault="003E2983" w:rsidP="00BC0715">
            <w:pPr>
              <w:jc w:val="center"/>
              <w:rPr>
                <w:bCs/>
                <w:lang w:eastAsia="en-US"/>
              </w:rPr>
            </w:pPr>
          </w:p>
        </w:tc>
      </w:tr>
      <w:tr w:rsidR="00530EE1" w:rsidRPr="00BC0715" w14:paraId="43F4D65D" w14:textId="77777777" w:rsidTr="007C6832">
        <w:trPr>
          <w:tblCellSpacing w:w="20" w:type="dxa"/>
        </w:trPr>
        <w:tc>
          <w:tcPr>
            <w:tcW w:w="2909" w:type="dxa"/>
          </w:tcPr>
          <w:p w14:paraId="3E20B339" w14:textId="77777777" w:rsidR="003E2983" w:rsidRPr="00BC0715" w:rsidRDefault="003E2983" w:rsidP="00BC0715">
            <w:pPr>
              <w:rPr>
                <w:bCs/>
                <w:lang w:eastAsia="en-US"/>
              </w:rPr>
            </w:pPr>
            <w:r w:rsidRPr="00BC0715">
              <w:rPr>
                <w:color w:val="000000"/>
              </w:rPr>
              <w:t>56. § (1) bekezdés b) pont</w:t>
            </w:r>
          </w:p>
        </w:tc>
        <w:tc>
          <w:tcPr>
            <w:tcW w:w="4307" w:type="dxa"/>
          </w:tcPr>
          <w:p w14:paraId="07885958" w14:textId="77777777" w:rsidR="003E2983" w:rsidRPr="00BC0715" w:rsidRDefault="003E2983" w:rsidP="00BC0715">
            <w:pPr>
              <w:rPr>
                <w:bCs/>
                <w:lang w:eastAsia="en-US"/>
              </w:rPr>
            </w:pPr>
          </w:p>
        </w:tc>
        <w:tc>
          <w:tcPr>
            <w:tcW w:w="0" w:type="auto"/>
          </w:tcPr>
          <w:p w14:paraId="14D82AF6" w14:textId="77777777" w:rsidR="003E2983" w:rsidRPr="00BC0715" w:rsidRDefault="003E2983" w:rsidP="00BC0715">
            <w:pPr>
              <w:jc w:val="center"/>
              <w:rPr>
                <w:bCs/>
                <w:lang w:eastAsia="en-US"/>
              </w:rPr>
            </w:pPr>
          </w:p>
        </w:tc>
      </w:tr>
      <w:tr w:rsidR="00530EE1" w:rsidRPr="00BC0715" w14:paraId="5A90E362" w14:textId="77777777" w:rsidTr="007C6832">
        <w:trPr>
          <w:tblCellSpacing w:w="20" w:type="dxa"/>
        </w:trPr>
        <w:tc>
          <w:tcPr>
            <w:tcW w:w="2909" w:type="dxa"/>
          </w:tcPr>
          <w:p w14:paraId="22D09410" w14:textId="77777777" w:rsidR="003E2983" w:rsidRPr="00BC0715" w:rsidRDefault="003E2983" w:rsidP="00BC0715">
            <w:pPr>
              <w:rPr>
                <w:bCs/>
                <w:lang w:eastAsia="en-US"/>
              </w:rPr>
            </w:pPr>
            <w:r w:rsidRPr="00BC0715">
              <w:rPr>
                <w:color w:val="000000"/>
              </w:rPr>
              <w:t>56. § (1) bekezdés c) pont</w:t>
            </w:r>
          </w:p>
        </w:tc>
        <w:tc>
          <w:tcPr>
            <w:tcW w:w="4307" w:type="dxa"/>
          </w:tcPr>
          <w:p w14:paraId="36CD0154" w14:textId="77777777" w:rsidR="003E2983" w:rsidRPr="00BC0715" w:rsidRDefault="003E2983" w:rsidP="00BC0715">
            <w:pPr>
              <w:rPr>
                <w:bCs/>
                <w:lang w:eastAsia="en-US"/>
              </w:rPr>
            </w:pPr>
          </w:p>
        </w:tc>
        <w:tc>
          <w:tcPr>
            <w:tcW w:w="0" w:type="auto"/>
          </w:tcPr>
          <w:p w14:paraId="71B8D359" w14:textId="77777777" w:rsidR="003E2983" w:rsidRPr="00BC0715" w:rsidRDefault="003E2983" w:rsidP="00BC0715">
            <w:pPr>
              <w:jc w:val="center"/>
              <w:rPr>
                <w:bCs/>
                <w:lang w:eastAsia="en-US"/>
              </w:rPr>
            </w:pPr>
          </w:p>
        </w:tc>
      </w:tr>
      <w:tr w:rsidR="00530EE1" w:rsidRPr="00BC0715" w14:paraId="31A86F3F" w14:textId="77777777" w:rsidTr="007C6832">
        <w:trPr>
          <w:tblCellSpacing w:w="20" w:type="dxa"/>
        </w:trPr>
        <w:tc>
          <w:tcPr>
            <w:tcW w:w="2909" w:type="dxa"/>
          </w:tcPr>
          <w:p w14:paraId="03700FBB" w14:textId="77777777" w:rsidR="003E2983" w:rsidRPr="00BC0715" w:rsidRDefault="003E2983" w:rsidP="00BC0715">
            <w:pPr>
              <w:rPr>
                <w:bCs/>
                <w:lang w:eastAsia="en-US"/>
              </w:rPr>
            </w:pPr>
            <w:r w:rsidRPr="00BC0715">
              <w:rPr>
                <w:color w:val="000000"/>
              </w:rPr>
              <w:t>56. § (1) bekezdés d) pont</w:t>
            </w:r>
          </w:p>
        </w:tc>
        <w:tc>
          <w:tcPr>
            <w:tcW w:w="4307" w:type="dxa"/>
          </w:tcPr>
          <w:p w14:paraId="7D182656" w14:textId="77777777" w:rsidR="003E2983" w:rsidRPr="00BC0715" w:rsidRDefault="003E2983" w:rsidP="00BC0715">
            <w:pPr>
              <w:rPr>
                <w:bCs/>
                <w:lang w:eastAsia="en-US"/>
              </w:rPr>
            </w:pPr>
          </w:p>
        </w:tc>
        <w:tc>
          <w:tcPr>
            <w:tcW w:w="0" w:type="auto"/>
          </w:tcPr>
          <w:p w14:paraId="2283B44B" w14:textId="77777777" w:rsidR="003E2983" w:rsidRPr="00BC0715" w:rsidRDefault="003E2983" w:rsidP="00BC0715">
            <w:pPr>
              <w:jc w:val="center"/>
              <w:rPr>
                <w:bCs/>
                <w:lang w:eastAsia="en-US"/>
              </w:rPr>
            </w:pPr>
          </w:p>
        </w:tc>
      </w:tr>
      <w:tr w:rsidR="00530EE1" w:rsidRPr="00BC0715" w14:paraId="5AE1B95B" w14:textId="77777777" w:rsidTr="007C6832">
        <w:trPr>
          <w:tblCellSpacing w:w="20" w:type="dxa"/>
        </w:trPr>
        <w:tc>
          <w:tcPr>
            <w:tcW w:w="2909" w:type="dxa"/>
          </w:tcPr>
          <w:p w14:paraId="25C0A119" w14:textId="77777777" w:rsidR="003E2983" w:rsidRPr="00BC0715" w:rsidRDefault="003E2983" w:rsidP="00BC0715">
            <w:pPr>
              <w:rPr>
                <w:bCs/>
                <w:lang w:eastAsia="en-US"/>
              </w:rPr>
            </w:pPr>
            <w:r w:rsidRPr="00BC0715">
              <w:rPr>
                <w:color w:val="000000"/>
              </w:rPr>
              <w:t>56. § (1) bekezdés e) pont</w:t>
            </w:r>
          </w:p>
        </w:tc>
        <w:tc>
          <w:tcPr>
            <w:tcW w:w="4307" w:type="dxa"/>
          </w:tcPr>
          <w:p w14:paraId="69F1146C" w14:textId="77777777" w:rsidR="003E2983" w:rsidRPr="00BC0715" w:rsidRDefault="003E2983" w:rsidP="00BC0715">
            <w:pPr>
              <w:rPr>
                <w:bCs/>
                <w:lang w:eastAsia="en-US"/>
              </w:rPr>
            </w:pPr>
          </w:p>
        </w:tc>
        <w:tc>
          <w:tcPr>
            <w:tcW w:w="0" w:type="auto"/>
          </w:tcPr>
          <w:p w14:paraId="60A952FE" w14:textId="77777777" w:rsidR="003E2983" w:rsidRPr="00BC0715" w:rsidRDefault="003E2983" w:rsidP="00BC0715">
            <w:pPr>
              <w:jc w:val="center"/>
              <w:rPr>
                <w:bCs/>
                <w:lang w:eastAsia="en-US"/>
              </w:rPr>
            </w:pPr>
          </w:p>
        </w:tc>
      </w:tr>
      <w:tr w:rsidR="00530EE1" w:rsidRPr="00BC0715" w14:paraId="3C2AE95B" w14:textId="77777777" w:rsidTr="007C6832">
        <w:trPr>
          <w:tblCellSpacing w:w="20" w:type="dxa"/>
        </w:trPr>
        <w:tc>
          <w:tcPr>
            <w:tcW w:w="2909" w:type="dxa"/>
          </w:tcPr>
          <w:p w14:paraId="2090C528" w14:textId="77777777" w:rsidR="003E2983" w:rsidRPr="00BC0715" w:rsidRDefault="003E2983" w:rsidP="00BC0715">
            <w:pPr>
              <w:rPr>
                <w:bCs/>
                <w:lang w:eastAsia="en-US"/>
              </w:rPr>
            </w:pPr>
            <w:r w:rsidRPr="00BC0715">
              <w:rPr>
                <w:color w:val="000000"/>
              </w:rPr>
              <w:t>56. § (1) bekezdés f) pont</w:t>
            </w:r>
          </w:p>
        </w:tc>
        <w:tc>
          <w:tcPr>
            <w:tcW w:w="4307" w:type="dxa"/>
          </w:tcPr>
          <w:p w14:paraId="6CE854FD" w14:textId="77777777" w:rsidR="003E2983" w:rsidRPr="00BC0715" w:rsidRDefault="003E2983" w:rsidP="00BC0715">
            <w:pPr>
              <w:rPr>
                <w:bCs/>
                <w:lang w:eastAsia="en-US"/>
              </w:rPr>
            </w:pPr>
          </w:p>
        </w:tc>
        <w:tc>
          <w:tcPr>
            <w:tcW w:w="0" w:type="auto"/>
          </w:tcPr>
          <w:p w14:paraId="2811565D" w14:textId="77777777" w:rsidR="003E2983" w:rsidRPr="00BC0715" w:rsidRDefault="003E2983" w:rsidP="00BC0715">
            <w:pPr>
              <w:jc w:val="center"/>
              <w:rPr>
                <w:bCs/>
                <w:lang w:eastAsia="en-US"/>
              </w:rPr>
            </w:pPr>
          </w:p>
        </w:tc>
      </w:tr>
      <w:tr w:rsidR="00530EE1" w:rsidRPr="00BC0715" w14:paraId="5DB3073F" w14:textId="77777777" w:rsidTr="007C6832">
        <w:trPr>
          <w:tblCellSpacing w:w="20" w:type="dxa"/>
        </w:trPr>
        <w:tc>
          <w:tcPr>
            <w:tcW w:w="2909" w:type="dxa"/>
          </w:tcPr>
          <w:p w14:paraId="55470B0B" w14:textId="77777777" w:rsidR="003E2983" w:rsidRPr="00BC0715" w:rsidRDefault="003E2983" w:rsidP="00BC0715">
            <w:pPr>
              <w:rPr>
                <w:color w:val="000000"/>
              </w:rPr>
            </w:pPr>
            <w:r w:rsidRPr="00BC0715">
              <w:rPr>
                <w:color w:val="000000"/>
              </w:rPr>
              <w:t>56. § (1) bekezdés g) pont</w:t>
            </w:r>
          </w:p>
        </w:tc>
        <w:tc>
          <w:tcPr>
            <w:tcW w:w="4307" w:type="dxa"/>
          </w:tcPr>
          <w:p w14:paraId="217F8DAC" w14:textId="77777777" w:rsidR="003E2983" w:rsidRPr="00BC0715" w:rsidRDefault="003E2983" w:rsidP="00BC0715">
            <w:pPr>
              <w:rPr>
                <w:bCs/>
                <w:lang w:eastAsia="en-US"/>
              </w:rPr>
            </w:pPr>
            <w:r w:rsidRPr="00BC0715">
              <w:rPr>
                <w:bCs/>
                <w:lang w:eastAsia="en-US"/>
              </w:rPr>
              <w:t xml:space="preserve">Ajánlatkérő ellenőrzi </w:t>
            </w:r>
          </w:p>
        </w:tc>
        <w:tc>
          <w:tcPr>
            <w:tcW w:w="0" w:type="auto"/>
          </w:tcPr>
          <w:p w14:paraId="356ACFCF" w14:textId="77777777" w:rsidR="003E2983" w:rsidRPr="00BC0715" w:rsidRDefault="003E2983" w:rsidP="00BC0715">
            <w:pPr>
              <w:jc w:val="center"/>
              <w:rPr>
                <w:bCs/>
                <w:lang w:eastAsia="en-US"/>
              </w:rPr>
            </w:pPr>
            <w:r w:rsidRPr="00BC0715">
              <w:rPr>
                <w:bCs/>
                <w:lang w:eastAsia="en-US"/>
              </w:rPr>
              <w:t>---</w:t>
            </w:r>
          </w:p>
        </w:tc>
      </w:tr>
      <w:tr w:rsidR="00530EE1" w:rsidRPr="00BC0715" w14:paraId="278EE9BA" w14:textId="77777777" w:rsidTr="007C6832">
        <w:trPr>
          <w:tblCellSpacing w:w="20" w:type="dxa"/>
        </w:trPr>
        <w:tc>
          <w:tcPr>
            <w:tcW w:w="2909" w:type="dxa"/>
          </w:tcPr>
          <w:p w14:paraId="3829EDEE" w14:textId="77777777" w:rsidR="003E2983" w:rsidRPr="00BC0715" w:rsidRDefault="003E2983" w:rsidP="00BC0715">
            <w:pPr>
              <w:rPr>
                <w:bCs/>
                <w:lang w:eastAsia="en-US"/>
              </w:rPr>
            </w:pPr>
            <w:r w:rsidRPr="00BC0715">
              <w:rPr>
                <w:color w:val="000000"/>
              </w:rPr>
              <w:t>56. § (1) bekezdés h) pont</w:t>
            </w:r>
          </w:p>
        </w:tc>
        <w:tc>
          <w:tcPr>
            <w:tcW w:w="4307" w:type="dxa"/>
          </w:tcPr>
          <w:p w14:paraId="3B998878" w14:textId="77777777" w:rsidR="003E2983" w:rsidRPr="00BC0715" w:rsidRDefault="003E2983" w:rsidP="00BC0715">
            <w:pPr>
              <w:rPr>
                <w:bCs/>
                <w:lang w:eastAsia="en-US"/>
              </w:rPr>
            </w:pPr>
          </w:p>
        </w:tc>
        <w:tc>
          <w:tcPr>
            <w:tcW w:w="0" w:type="auto"/>
          </w:tcPr>
          <w:p w14:paraId="0C15489A" w14:textId="77777777" w:rsidR="003E2983" w:rsidRPr="00BC0715" w:rsidRDefault="003E2983" w:rsidP="00BC0715">
            <w:pPr>
              <w:jc w:val="center"/>
              <w:rPr>
                <w:bCs/>
                <w:lang w:eastAsia="en-US"/>
              </w:rPr>
            </w:pPr>
          </w:p>
        </w:tc>
      </w:tr>
      <w:tr w:rsidR="00530EE1" w:rsidRPr="00BC0715" w14:paraId="3A1A49D4" w14:textId="77777777" w:rsidTr="007C6832">
        <w:trPr>
          <w:tblCellSpacing w:w="20" w:type="dxa"/>
        </w:trPr>
        <w:tc>
          <w:tcPr>
            <w:tcW w:w="2909" w:type="dxa"/>
          </w:tcPr>
          <w:p w14:paraId="30A95DBC" w14:textId="77777777" w:rsidR="003E2983" w:rsidRPr="00BC0715" w:rsidRDefault="003E2983" w:rsidP="00BC0715">
            <w:pPr>
              <w:rPr>
                <w:bCs/>
                <w:lang w:eastAsia="en-US"/>
              </w:rPr>
            </w:pPr>
            <w:r w:rsidRPr="00BC0715">
              <w:rPr>
                <w:color w:val="000000"/>
              </w:rPr>
              <w:t>56. § (1) bekezdés i) pont</w:t>
            </w:r>
          </w:p>
        </w:tc>
        <w:tc>
          <w:tcPr>
            <w:tcW w:w="4307" w:type="dxa"/>
          </w:tcPr>
          <w:p w14:paraId="6C7DD4FA" w14:textId="77777777" w:rsidR="003E2983" w:rsidRPr="00BC0715" w:rsidRDefault="003E2983" w:rsidP="00BC0715">
            <w:pPr>
              <w:rPr>
                <w:bCs/>
                <w:lang w:eastAsia="en-US"/>
              </w:rPr>
            </w:pPr>
          </w:p>
        </w:tc>
        <w:tc>
          <w:tcPr>
            <w:tcW w:w="0" w:type="auto"/>
          </w:tcPr>
          <w:p w14:paraId="3260794D" w14:textId="77777777" w:rsidR="003E2983" w:rsidRPr="00BC0715" w:rsidRDefault="003E2983" w:rsidP="00BC0715">
            <w:pPr>
              <w:jc w:val="center"/>
              <w:rPr>
                <w:bCs/>
                <w:lang w:eastAsia="en-US"/>
              </w:rPr>
            </w:pPr>
          </w:p>
        </w:tc>
      </w:tr>
      <w:tr w:rsidR="00530EE1" w:rsidRPr="00BC0715" w14:paraId="7DEA3EB5" w14:textId="77777777" w:rsidTr="007C6832">
        <w:trPr>
          <w:tblCellSpacing w:w="20" w:type="dxa"/>
        </w:trPr>
        <w:tc>
          <w:tcPr>
            <w:tcW w:w="2909" w:type="dxa"/>
          </w:tcPr>
          <w:p w14:paraId="1D8F0F1A" w14:textId="77777777" w:rsidR="003E2983" w:rsidRPr="00BC0715" w:rsidRDefault="003E2983" w:rsidP="00BC0715">
            <w:pPr>
              <w:rPr>
                <w:bCs/>
                <w:lang w:eastAsia="en-US"/>
              </w:rPr>
            </w:pPr>
            <w:r w:rsidRPr="00BC0715">
              <w:rPr>
                <w:color w:val="000000"/>
              </w:rPr>
              <w:t>56. § (1) bekezdés j) pont</w:t>
            </w:r>
          </w:p>
        </w:tc>
        <w:tc>
          <w:tcPr>
            <w:tcW w:w="4307" w:type="dxa"/>
          </w:tcPr>
          <w:p w14:paraId="14431E0F" w14:textId="77777777" w:rsidR="003E2983" w:rsidRPr="00BC0715" w:rsidRDefault="003E2983" w:rsidP="00BC0715">
            <w:pPr>
              <w:rPr>
                <w:bCs/>
                <w:lang w:eastAsia="en-US"/>
              </w:rPr>
            </w:pPr>
            <w:r w:rsidRPr="00BC0715">
              <w:rPr>
                <w:bCs/>
                <w:lang w:eastAsia="en-US"/>
              </w:rPr>
              <w:t>Ajánlatkérő ellenőrzi</w:t>
            </w:r>
          </w:p>
        </w:tc>
        <w:tc>
          <w:tcPr>
            <w:tcW w:w="0" w:type="auto"/>
          </w:tcPr>
          <w:p w14:paraId="6DE4CF1B" w14:textId="77777777" w:rsidR="003E2983" w:rsidRPr="00BC0715" w:rsidRDefault="003E2983" w:rsidP="00BC0715">
            <w:pPr>
              <w:jc w:val="center"/>
              <w:rPr>
                <w:bCs/>
                <w:lang w:eastAsia="en-US"/>
              </w:rPr>
            </w:pPr>
            <w:r w:rsidRPr="00BC0715">
              <w:rPr>
                <w:bCs/>
                <w:lang w:eastAsia="en-US"/>
              </w:rPr>
              <w:t>---</w:t>
            </w:r>
          </w:p>
        </w:tc>
      </w:tr>
      <w:tr w:rsidR="00530EE1" w:rsidRPr="00BC0715" w14:paraId="2CDB51EA" w14:textId="77777777" w:rsidTr="007C6832">
        <w:trPr>
          <w:tblCellSpacing w:w="20" w:type="dxa"/>
        </w:trPr>
        <w:tc>
          <w:tcPr>
            <w:tcW w:w="2909" w:type="dxa"/>
          </w:tcPr>
          <w:p w14:paraId="1E74A85B" w14:textId="77777777" w:rsidR="003E2983" w:rsidRPr="00BC0715" w:rsidRDefault="003E2983" w:rsidP="00BC0715">
            <w:pPr>
              <w:rPr>
                <w:color w:val="000000"/>
              </w:rPr>
            </w:pPr>
            <w:r w:rsidRPr="00BC0715">
              <w:rPr>
                <w:color w:val="000000"/>
              </w:rPr>
              <w:t xml:space="preserve">56. § (1) bekezdés </w:t>
            </w:r>
            <w:proofErr w:type="spellStart"/>
            <w:r w:rsidRPr="00BC0715">
              <w:rPr>
                <w:color w:val="000000"/>
              </w:rPr>
              <w:t>ka</w:t>
            </w:r>
            <w:proofErr w:type="spellEnd"/>
            <w:r w:rsidRPr="00BC0715">
              <w:rPr>
                <w:color w:val="000000"/>
              </w:rPr>
              <w:t>) pont</w:t>
            </w:r>
          </w:p>
        </w:tc>
        <w:tc>
          <w:tcPr>
            <w:tcW w:w="4307" w:type="dxa"/>
          </w:tcPr>
          <w:p w14:paraId="7C6B759C" w14:textId="77777777" w:rsidR="003E2983" w:rsidRPr="00BC0715" w:rsidRDefault="003E2983" w:rsidP="00BC0715">
            <w:pPr>
              <w:rPr>
                <w:bCs/>
                <w:lang w:eastAsia="en-US"/>
              </w:rPr>
            </w:pPr>
          </w:p>
        </w:tc>
        <w:tc>
          <w:tcPr>
            <w:tcW w:w="0" w:type="auto"/>
          </w:tcPr>
          <w:p w14:paraId="418BD79C" w14:textId="77777777" w:rsidR="003E2983" w:rsidRPr="00BC0715" w:rsidRDefault="003E2983" w:rsidP="00BC0715">
            <w:pPr>
              <w:jc w:val="center"/>
              <w:rPr>
                <w:bCs/>
                <w:lang w:eastAsia="en-US"/>
              </w:rPr>
            </w:pPr>
          </w:p>
        </w:tc>
      </w:tr>
      <w:tr w:rsidR="00530EE1" w:rsidRPr="00BC0715" w14:paraId="7A8751CD" w14:textId="77777777" w:rsidTr="007C6832">
        <w:trPr>
          <w:tblCellSpacing w:w="20" w:type="dxa"/>
        </w:trPr>
        <w:tc>
          <w:tcPr>
            <w:tcW w:w="2909" w:type="dxa"/>
          </w:tcPr>
          <w:p w14:paraId="74E25A77" w14:textId="77777777" w:rsidR="003E2983" w:rsidRPr="00BC0715" w:rsidRDefault="003E2983" w:rsidP="00BC0715">
            <w:pPr>
              <w:rPr>
                <w:color w:val="000000"/>
              </w:rPr>
            </w:pPr>
            <w:r w:rsidRPr="00BC0715">
              <w:rPr>
                <w:color w:val="000000"/>
              </w:rPr>
              <w:t xml:space="preserve">56. § (1) bekezdés </w:t>
            </w:r>
            <w:proofErr w:type="spellStart"/>
            <w:r w:rsidRPr="00BC0715">
              <w:rPr>
                <w:color w:val="000000"/>
              </w:rPr>
              <w:t>kb</w:t>
            </w:r>
            <w:proofErr w:type="spellEnd"/>
            <w:r w:rsidRPr="00BC0715">
              <w:rPr>
                <w:color w:val="000000"/>
              </w:rPr>
              <w:t>) pont</w:t>
            </w:r>
          </w:p>
        </w:tc>
        <w:tc>
          <w:tcPr>
            <w:tcW w:w="4307" w:type="dxa"/>
          </w:tcPr>
          <w:p w14:paraId="2AB58CFB" w14:textId="77777777" w:rsidR="003E2983" w:rsidRPr="00BC0715" w:rsidRDefault="003E2983" w:rsidP="00BC0715">
            <w:pPr>
              <w:rPr>
                <w:bCs/>
                <w:lang w:eastAsia="en-US"/>
              </w:rPr>
            </w:pPr>
          </w:p>
        </w:tc>
        <w:tc>
          <w:tcPr>
            <w:tcW w:w="0" w:type="auto"/>
          </w:tcPr>
          <w:p w14:paraId="11EE3581" w14:textId="77777777" w:rsidR="003E2983" w:rsidRPr="00BC0715" w:rsidRDefault="003E2983" w:rsidP="00BC0715">
            <w:pPr>
              <w:jc w:val="center"/>
              <w:rPr>
                <w:bCs/>
                <w:lang w:eastAsia="en-US"/>
              </w:rPr>
            </w:pPr>
          </w:p>
        </w:tc>
      </w:tr>
    </w:tbl>
    <w:p w14:paraId="7A03FE70" w14:textId="77777777" w:rsidR="00CB59E1" w:rsidRPr="00BC0715" w:rsidRDefault="00CB59E1" w:rsidP="00BC0715">
      <w:pPr>
        <w:rPr>
          <w:bCs/>
          <w:lang w:eastAsia="en-US"/>
        </w:rPr>
      </w:pPr>
    </w:p>
    <w:p w14:paraId="06451018" w14:textId="627C4281" w:rsidR="00530EE1" w:rsidRPr="00BC0715" w:rsidRDefault="00530EE1" w:rsidP="00BC0715">
      <w:pPr>
        <w:pStyle w:val="Lbjegyzetszveg"/>
        <w:jc w:val="both"/>
        <w:rPr>
          <w:i/>
          <w:sz w:val="24"/>
          <w:szCs w:val="24"/>
        </w:rPr>
      </w:pPr>
      <w:r w:rsidRPr="00BC0715">
        <w:rPr>
          <w:i/>
          <w:sz w:val="24"/>
          <w:szCs w:val="24"/>
        </w:rPr>
        <w:t xml:space="preserve">* </w:t>
      </w:r>
      <w:proofErr w:type="gramStart"/>
      <w:r w:rsidRPr="00BC0715">
        <w:rPr>
          <w:i/>
          <w:sz w:val="24"/>
          <w:szCs w:val="24"/>
        </w:rPr>
        <w:t>Amennyiben az illetékes bíróság vagy hatóság nem bocsát ki a Kbt. 56. § (1) bekezdés a)</w:t>
      </w:r>
      <w:proofErr w:type="spellStart"/>
      <w:r w:rsidRPr="00BC0715">
        <w:rPr>
          <w:i/>
          <w:sz w:val="24"/>
          <w:szCs w:val="24"/>
        </w:rPr>
        <w:t>-d</w:t>
      </w:r>
      <w:proofErr w:type="spellEnd"/>
      <w:r w:rsidRPr="00BC0715">
        <w:rPr>
          <w:i/>
          <w:sz w:val="24"/>
          <w:szCs w:val="24"/>
        </w:rPr>
        <w:t xml:space="preserve">); </w:t>
      </w:r>
      <w:r w:rsidR="00BF5414">
        <w:rPr>
          <w:i/>
          <w:sz w:val="24"/>
          <w:szCs w:val="24"/>
        </w:rPr>
        <w:t xml:space="preserve">f); h) és i) továbbá e) pontja </w:t>
      </w:r>
      <w:r w:rsidRPr="00BC0715">
        <w:rPr>
          <w:i/>
          <w:sz w:val="24"/>
          <w:szCs w:val="24"/>
        </w:rPr>
        <w:t xml:space="preserve">szerinti kizáró okok valamelyikének igazolására az illetékes bíróság vagy hatóságok nyilvántartásának kivonatát (hatósági erkölcsi bizonyítványt) vagy </w:t>
      </w:r>
      <w:r w:rsidRPr="00BC0715">
        <w:rPr>
          <w:i/>
          <w:sz w:val="24"/>
          <w:szCs w:val="24"/>
        </w:rPr>
        <w:lastRenderedPageBreak/>
        <w:t>ennek hiányában bírósági vagy hatósági igazolást, vagy azok nem terjednek a kizáró okok igazolására,  az illetékes bíróság, hatóság, kamara vagy szakmai szervezet előtt tett vagy közjegyző által hitelesített nyilatkozat benyújtása szükséges.</w:t>
      </w:r>
      <w:proofErr w:type="gramEnd"/>
    </w:p>
    <w:p w14:paraId="22872770" w14:textId="77777777" w:rsidR="00530EE1" w:rsidRPr="00BC0715" w:rsidRDefault="00530EE1" w:rsidP="00BC0715">
      <w:pPr>
        <w:pStyle w:val="Lbjegyzetszveg"/>
        <w:jc w:val="both"/>
        <w:rPr>
          <w:i/>
          <w:sz w:val="24"/>
          <w:szCs w:val="24"/>
        </w:rPr>
      </w:pPr>
    </w:p>
    <w:p w14:paraId="3600A870" w14:textId="7BDF771A" w:rsidR="00530EE1" w:rsidRPr="00BC0715" w:rsidRDefault="00530EE1" w:rsidP="00BC0715">
      <w:pPr>
        <w:pStyle w:val="Lbjegyzetszveg"/>
        <w:jc w:val="both"/>
        <w:rPr>
          <w:i/>
          <w:sz w:val="24"/>
          <w:szCs w:val="24"/>
        </w:rPr>
      </w:pPr>
      <w:r w:rsidRPr="00BC0715">
        <w:rPr>
          <w:i/>
          <w:sz w:val="24"/>
          <w:szCs w:val="24"/>
        </w:rPr>
        <w:t>Amennyiben a Kbt. 5</w:t>
      </w:r>
      <w:r w:rsidR="00007C7F" w:rsidRPr="00BC0715">
        <w:rPr>
          <w:i/>
          <w:sz w:val="24"/>
          <w:szCs w:val="24"/>
        </w:rPr>
        <w:t>6</w:t>
      </w:r>
      <w:r w:rsidRPr="00BC0715">
        <w:rPr>
          <w:i/>
          <w:sz w:val="24"/>
          <w:szCs w:val="24"/>
        </w:rPr>
        <w:t>. § (1) b</w:t>
      </w:r>
      <w:r w:rsidR="007B0532">
        <w:rPr>
          <w:i/>
          <w:sz w:val="24"/>
          <w:szCs w:val="24"/>
        </w:rPr>
        <w:t xml:space="preserve">ekezdés k) pont </w:t>
      </w:r>
      <w:proofErr w:type="spellStart"/>
      <w:r w:rsidR="007B0532">
        <w:rPr>
          <w:i/>
          <w:sz w:val="24"/>
          <w:szCs w:val="24"/>
        </w:rPr>
        <w:t>kb</w:t>
      </w:r>
      <w:proofErr w:type="spellEnd"/>
      <w:r w:rsidR="007B0532">
        <w:rPr>
          <w:i/>
          <w:sz w:val="24"/>
          <w:szCs w:val="24"/>
        </w:rPr>
        <w:t xml:space="preserve">) alpontja </w:t>
      </w:r>
      <w:r w:rsidRPr="00BC0715">
        <w:rPr>
          <w:i/>
          <w:sz w:val="24"/>
          <w:szCs w:val="24"/>
        </w:rPr>
        <w:t xml:space="preserve">szerinti kizáró okok igazolására az ajánlattevő eskü alatt tett nyilatkozatának becsatolása nem lehetséges, mert nem ismert az érintett országban, az ajánlattevő által az illetékes bíróság, hatóság, kamara vagy szakmai szervezet előtt tett vagy közjegyző által hitelesített nyilatkozat benyújtása szükséges. </w:t>
      </w:r>
    </w:p>
    <w:p w14:paraId="524AA5BB" w14:textId="77777777" w:rsidR="00530EE1" w:rsidRPr="00BC0715" w:rsidRDefault="00530EE1" w:rsidP="00BC0715">
      <w:pPr>
        <w:pStyle w:val="Lbjegyzetszveg"/>
        <w:jc w:val="both"/>
        <w:rPr>
          <w:i/>
          <w:sz w:val="24"/>
          <w:szCs w:val="24"/>
        </w:rPr>
      </w:pPr>
    </w:p>
    <w:p w14:paraId="550CFB42" w14:textId="77777777" w:rsidR="00CB59E1" w:rsidRPr="00BC0715" w:rsidRDefault="00CB59E1" w:rsidP="00BC0715">
      <w:pPr>
        <w:tabs>
          <w:tab w:val="num" w:pos="426"/>
          <w:tab w:val="num" w:pos="7380"/>
        </w:tabs>
        <w:jc w:val="both"/>
      </w:pPr>
      <w:r w:rsidRPr="00BC0715">
        <w:t>Keltezés (helység, év, hónap, nap)</w:t>
      </w:r>
    </w:p>
    <w:p w14:paraId="6E10004B" w14:textId="77777777" w:rsidR="00CB59E1" w:rsidRPr="00BC0715" w:rsidRDefault="00CB59E1" w:rsidP="00BC0715">
      <w:pPr>
        <w:jc w:val="cente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CB59E1" w:rsidRPr="00BC0715" w14:paraId="469E55B2" w14:textId="77777777" w:rsidTr="00CB59E1">
        <w:tc>
          <w:tcPr>
            <w:tcW w:w="4606" w:type="dxa"/>
          </w:tcPr>
          <w:p w14:paraId="76E83DF8" w14:textId="77777777" w:rsidR="00CB59E1" w:rsidRPr="00BC0715" w:rsidRDefault="00CB59E1" w:rsidP="00BC0715">
            <w:pPr>
              <w:jc w:val="center"/>
              <w:rPr>
                <w:color w:val="000000"/>
              </w:rPr>
            </w:pPr>
            <w:r w:rsidRPr="00BC0715">
              <w:rPr>
                <w:color w:val="000000"/>
              </w:rPr>
              <w:t>………………..……………………</w:t>
            </w:r>
          </w:p>
        </w:tc>
      </w:tr>
      <w:tr w:rsidR="00CB59E1" w:rsidRPr="00BC0715" w14:paraId="16272BEC" w14:textId="77777777" w:rsidTr="00CB59E1">
        <w:tc>
          <w:tcPr>
            <w:tcW w:w="4606" w:type="dxa"/>
          </w:tcPr>
          <w:p w14:paraId="434A5838" w14:textId="77777777" w:rsidR="00CB59E1" w:rsidRPr="00BC0715" w:rsidRDefault="00CB59E1" w:rsidP="00BC0715">
            <w:pPr>
              <w:ind w:firstLine="426"/>
              <w:jc w:val="center"/>
              <w:rPr>
                <w:color w:val="000000"/>
              </w:rPr>
            </w:pPr>
            <w:r w:rsidRPr="00BC0715">
              <w:rPr>
                <w:color w:val="000000"/>
              </w:rPr>
              <w:t>cégszerű aláírás</w:t>
            </w:r>
          </w:p>
        </w:tc>
      </w:tr>
    </w:tbl>
    <w:p w14:paraId="77CCAC76" w14:textId="77777777" w:rsidR="00BC7849" w:rsidRPr="00BC0715" w:rsidRDefault="00DB2F1B" w:rsidP="00BC0715">
      <w:pPr>
        <w:rPr>
          <w:bCs/>
          <w:lang w:eastAsia="en-US"/>
        </w:rPr>
      </w:pPr>
      <w:r w:rsidRPr="00BC0715">
        <w:rPr>
          <w:bCs/>
          <w:lang w:eastAsia="en-US"/>
        </w:rPr>
        <w:br w:type="page"/>
      </w:r>
    </w:p>
    <w:p w14:paraId="02011FC2" w14:textId="541A4A34" w:rsidR="00C97C2E" w:rsidRPr="00BC0715" w:rsidRDefault="00E11B94" w:rsidP="00BC0715">
      <w:pPr>
        <w:jc w:val="right"/>
        <w:rPr>
          <w:bCs/>
          <w:lang w:eastAsia="en-US"/>
        </w:rPr>
      </w:pPr>
      <w:r>
        <w:rPr>
          <w:bCs/>
          <w:lang w:eastAsia="en-US"/>
        </w:rPr>
        <w:lastRenderedPageBreak/>
        <w:t>14</w:t>
      </w:r>
      <w:r w:rsidR="00C97C2E" w:rsidRPr="00BC0715">
        <w:rPr>
          <w:bCs/>
          <w:lang w:eastAsia="en-US"/>
        </w:rPr>
        <w:t>. számú melléklet</w:t>
      </w:r>
    </w:p>
    <w:p w14:paraId="002C16BE" w14:textId="77777777" w:rsidR="00DA2B08" w:rsidRPr="00BC0715" w:rsidRDefault="00DA2B08" w:rsidP="00BC0715">
      <w:pPr>
        <w:pStyle w:val="Cmsor1"/>
        <w:rPr>
          <w:rStyle w:val="Cmsor1Char"/>
          <w:rFonts w:ascii="Times New Roman" w:hAnsi="Times New Roman"/>
          <w:sz w:val="24"/>
          <w:szCs w:val="24"/>
        </w:rPr>
      </w:pPr>
    </w:p>
    <w:p w14:paraId="36713285" w14:textId="77777777" w:rsidR="00460D5A" w:rsidRPr="00BC0715" w:rsidRDefault="00460D5A" w:rsidP="00BC0715">
      <w:pPr>
        <w:pStyle w:val="Cmsor1"/>
        <w:rPr>
          <w:rFonts w:ascii="Times New Roman" w:eastAsia="Calibri" w:hAnsi="Times New Roman"/>
          <w:sz w:val="24"/>
          <w:szCs w:val="24"/>
        </w:rPr>
      </w:pPr>
      <w:bookmarkStart w:id="91" w:name="_Toc434220794"/>
      <w:r w:rsidRPr="00BC0715">
        <w:rPr>
          <w:rFonts w:ascii="Times New Roman" w:eastAsia="Calibri" w:hAnsi="Times New Roman"/>
          <w:sz w:val="24"/>
          <w:szCs w:val="24"/>
        </w:rPr>
        <w:t xml:space="preserve">Nyilatkozat </w:t>
      </w:r>
      <w:r w:rsidR="00A05D58" w:rsidRPr="00BC0715">
        <w:rPr>
          <w:rFonts w:ascii="Times New Roman" w:eastAsia="Calibri" w:hAnsi="Times New Roman"/>
          <w:sz w:val="24"/>
          <w:szCs w:val="24"/>
        </w:rPr>
        <w:t>változásbejegyzési eljárásról</w:t>
      </w:r>
      <w:r w:rsidR="00A05D58" w:rsidRPr="00BC0715">
        <w:rPr>
          <w:rStyle w:val="Lbjegyzet-hivatkozs"/>
          <w:rFonts w:ascii="Times New Roman" w:eastAsia="Calibri" w:hAnsi="Times New Roman"/>
          <w:sz w:val="24"/>
          <w:szCs w:val="24"/>
        </w:rPr>
        <w:footnoteReference w:id="41"/>
      </w:r>
      <w:bookmarkEnd w:id="91"/>
    </w:p>
    <w:p w14:paraId="2FABEB55" w14:textId="77777777" w:rsidR="00460D5A" w:rsidRDefault="00460D5A" w:rsidP="00BC0715">
      <w:pPr>
        <w:ind w:right="-2"/>
        <w:contextualSpacing/>
        <w:rPr>
          <w:rFonts w:eastAsia="Calibri"/>
          <w:color w:val="000000"/>
        </w:rPr>
      </w:pPr>
    </w:p>
    <w:p w14:paraId="7DB00659" w14:textId="77777777" w:rsidR="00E11B94" w:rsidRDefault="00E11B94" w:rsidP="00E11B94">
      <w:pPr>
        <w:jc w:val="center"/>
        <w:rPr>
          <w:b/>
          <w:bCs/>
          <w:smallCaps/>
        </w:rPr>
      </w:pPr>
      <w:r>
        <w:rPr>
          <w:b/>
          <w:bCs/>
          <w:smallCaps/>
        </w:rPr>
        <w:t>“HungaroControl Zrt. vidéki radar és navigációs állomásainak és a budapesti székhelyen lévő ANS I-II-III épületeinek villamos energia ellátása”</w:t>
      </w:r>
    </w:p>
    <w:p w14:paraId="6E3E1081" w14:textId="77777777" w:rsidR="00460D5A" w:rsidRPr="00BC0715" w:rsidRDefault="00460D5A" w:rsidP="00BC0715">
      <w:pPr>
        <w:ind w:right="-2"/>
        <w:contextualSpacing/>
        <w:rPr>
          <w:rFonts w:eastAsia="Calibri"/>
          <w:color w:val="000000"/>
        </w:rPr>
      </w:pPr>
    </w:p>
    <w:p w14:paraId="5E0C29B6" w14:textId="1017DDE3" w:rsidR="00460D5A" w:rsidRPr="00BC0715" w:rsidRDefault="00460D5A" w:rsidP="00BC0715">
      <w:pPr>
        <w:widowControl w:val="0"/>
        <w:autoSpaceDE w:val="0"/>
        <w:autoSpaceDN w:val="0"/>
        <w:ind w:right="70"/>
        <w:jc w:val="both"/>
      </w:pPr>
      <w:proofErr w:type="gramStart"/>
      <w:r w:rsidRPr="00BC0715">
        <w:t xml:space="preserve">Alulírott …………………………………….... </w:t>
      </w:r>
      <w:r w:rsidRPr="00BC0715">
        <w:rPr>
          <w:i/>
        </w:rPr>
        <w:t>(név),</w:t>
      </w:r>
      <w:r w:rsidRPr="00BC0715">
        <w:t xml:space="preserve"> mint a(z) .......…………............…………………… </w:t>
      </w:r>
      <w:r w:rsidRPr="00BC0715">
        <w:rPr>
          <w:i/>
        </w:rPr>
        <w:t>(a</w:t>
      </w:r>
      <w:r w:rsidR="00A05D58" w:rsidRPr="00BC0715">
        <w:rPr>
          <w:i/>
        </w:rPr>
        <w:t>jánlattevő / közös ajánlattevő</w:t>
      </w:r>
      <w:r w:rsidR="00CB08B2" w:rsidRPr="00BC0715">
        <w:rPr>
          <w:i/>
        </w:rPr>
        <w:t xml:space="preserve"> megnevezése</w:t>
      </w:r>
      <w:r w:rsidRPr="00BC0715">
        <w:rPr>
          <w:rStyle w:val="Lbjegyzet-hivatkozs"/>
          <w:i/>
        </w:rPr>
        <w:footnoteReference w:id="42"/>
      </w:r>
      <w:r w:rsidRPr="00BC0715">
        <w:rPr>
          <w:i/>
        </w:rPr>
        <w:t>)</w:t>
      </w:r>
      <w:r w:rsidRPr="00BC0715">
        <w:t xml:space="preserve"> </w:t>
      </w:r>
      <w:r w:rsidRPr="00BC0715">
        <w:rPr>
          <w:i/>
        </w:rPr>
        <w:t>………………………. (ajánlattevő / közös ajánlattevő székhelye</w:t>
      </w:r>
      <w:r w:rsidRPr="00BC0715">
        <w:rPr>
          <w:rStyle w:val="Lbjegyzet-hivatkozs"/>
          <w:i/>
        </w:rPr>
        <w:footnoteReference w:id="43"/>
      </w:r>
      <w:r w:rsidRPr="00BC0715">
        <w:rPr>
          <w:i/>
        </w:rPr>
        <w:t>)</w:t>
      </w:r>
      <w:r w:rsidRPr="00BC0715">
        <w:t xml:space="preserve"> nevében kötelezettségvállalásra jogosult ………………………….. </w:t>
      </w:r>
      <w:r w:rsidRPr="00BC0715">
        <w:rPr>
          <w:i/>
        </w:rPr>
        <w:t>(tisztség megjelölése)</w:t>
      </w:r>
      <w:r w:rsidRPr="00BC0715">
        <w:t xml:space="preserve"> </w:t>
      </w:r>
      <w:r w:rsidR="00E11B94">
        <w:rPr>
          <w:b/>
          <w:bCs/>
        </w:rPr>
        <w:t>“HungaroControl Zrt. vidéki radar és navigációs állomásainak és a budapesti székhelyen lévő ANS I-II-III- épületeinek villamos energia ellátása”</w:t>
      </w:r>
      <w:r w:rsidRPr="00BC0715">
        <w:t xml:space="preserve"> tárgyban megindított közbeszerzési eljárás vonatkozásában</w:t>
      </w:r>
      <w:proofErr w:type="gramEnd"/>
    </w:p>
    <w:p w14:paraId="13A906E8" w14:textId="77777777" w:rsidR="00460D5A" w:rsidRPr="00BC0715" w:rsidRDefault="00460D5A" w:rsidP="00BC0715">
      <w:pPr>
        <w:ind w:right="-2"/>
        <w:contextualSpacing/>
        <w:jc w:val="center"/>
        <w:rPr>
          <w:rFonts w:eastAsia="Calibri"/>
          <w:color w:val="000000"/>
        </w:rPr>
      </w:pPr>
    </w:p>
    <w:p w14:paraId="567AB950" w14:textId="77777777" w:rsidR="00460D5A" w:rsidRPr="00BC0715" w:rsidRDefault="00460D5A" w:rsidP="00BC0715">
      <w:pPr>
        <w:ind w:right="-2"/>
        <w:contextualSpacing/>
        <w:jc w:val="center"/>
        <w:rPr>
          <w:rFonts w:eastAsia="Calibri"/>
          <w:b/>
          <w:color w:val="000000"/>
        </w:rPr>
      </w:pPr>
      <w:proofErr w:type="gramStart"/>
      <w:r w:rsidRPr="00BC0715">
        <w:rPr>
          <w:rFonts w:eastAsia="Calibri"/>
          <w:b/>
          <w:color w:val="000000"/>
        </w:rPr>
        <w:t>nyilatkozom</w:t>
      </w:r>
      <w:proofErr w:type="gramEnd"/>
      <w:r w:rsidRPr="00BC0715">
        <w:rPr>
          <w:rFonts w:eastAsia="Calibri"/>
          <w:b/>
          <w:color w:val="000000"/>
        </w:rPr>
        <w:t>,</w:t>
      </w:r>
      <w:r w:rsidR="00A05D58" w:rsidRPr="00BC0715">
        <w:rPr>
          <w:rFonts w:eastAsia="Calibri"/>
          <w:b/>
          <w:color w:val="000000"/>
        </w:rPr>
        <w:t xml:space="preserve"> hogy</w:t>
      </w:r>
    </w:p>
    <w:p w14:paraId="3D241365" w14:textId="77777777" w:rsidR="00460D5A" w:rsidRPr="00BC0715" w:rsidRDefault="00460D5A" w:rsidP="00BC0715">
      <w:pPr>
        <w:ind w:right="-2"/>
        <w:contextualSpacing/>
        <w:rPr>
          <w:rFonts w:eastAsia="Calibri"/>
          <w:color w:val="000000"/>
        </w:rPr>
      </w:pPr>
    </w:p>
    <w:p w14:paraId="2C08E1A9" w14:textId="1B6C5520" w:rsidR="00A05D58" w:rsidRPr="00BC0715" w:rsidRDefault="00A05D58" w:rsidP="004547DB">
      <w:pPr>
        <w:numPr>
          <w:ilvl w:val="3"/>
          <w:numId w:val="36"/>
        </w:numPr>
        <w:tabs>
          <w:tab w:val="left" w:pos="284"/>
        </w:tabs>
        <w:ind w:left="284" w:hanging="284"/>
        <w:jc w:val="both"/>
      </w:pPr>
      <w:r w:rsidRPr="00BC0715">
        <w:t>változásbejegyzési eljárás társaságunkkal szemben nincs folyamatban.</w:t>
      </w:r>
    </w:p>
    <w:p w14:paraId="6BC5CD4F" w14:textId="707C708C" w:rsidR="00A05D58" w:rsidRPr="00BC0715" w:rsidRDefault="00A05D58" w:rsidP="004547DB">
      <w:pPr>
        <w:numPr>
          <w:ilvl w:val="3"/>
          <w:numId w:val="36"/>
        </w:numPr>
        <w:tabs>
          <w:tab w:val="left" w:pos="284"/>
        </w:tabs>
        <w:ind w:left="284" w:hanging="284"/>
        <w:jc w:val="both"/>
      </w:pPr>
      <w:r w:rsidRPr="00BC0715">
        <w:t>társaságunkkal szemben változásbejegyzési eljárás van folyamatban, melyre vonatkozóan csatoljuk a cégbírósághoz (vagy ajánlattevő országában a cégváltozás</w:t>
      </w:r>
      <w:r w:rsidR="00CF05D5">
        <w:t xml:space="preserve"> </w:t>
      </w:r>
      <w:r w:rsidRPr="00BC0715">
        <w:t>bejegyzési jogköröket gyakorló szervhez) benyújtott változásbejegyzési kérelmet és az annak érkeztetéséről a cégbíróság által megküldött igazolást egyszerű másolati példányban.</w:t>
      </w:r>
    </w:p>
    <w:p w14:paraId="1E624364" w14:textId="77777777" w:rsidR="00460D5A" w:rsidRPr="00BC0715" w:rsidRDefault="00460D5A" w:rsidP="00BC0715">
      <w:pPr>
        <w:ind w:right="-2"/>
        <w:contextualSpacing/>
        <w:rPr>
          <w:rFonts w:eastAsia="Calibri"/>
          <w:color w:val="000000"/>
        </w:rPr>
      </w:pPr>
    </w:p>
    <w:p w14:paraId="3AC01830" w14:textId="77777777" w:rsidR="00460D5A" w:rsidRPr="00BC0715" w:rsidRDefault="00460D5A" w:rsidP="00BC0715">
      <w:pPr>
        <w:tabs>
          <w:tab w:val="num" w:pos="426"/>
          <w:tab w:val="num" w:pos="7380"/>
        </w:tabs>
        <w:jc w:val="both"/>
      </w:pPr>
      <w:r w:rsidRPr="00BC0715">
        <w:t>Keltezés (helység, év, hónap, nap)</w:t>
      </w:r>
    </w:p>
    <w:p w14:paraId="766CC080" w14:textId="77777777" w:rsidR="00460D5A" w:rsidRPr="00BC0715" w:rsidRDefault="00460D5A" w:rsidP="00BC0715">
      <w:pPr>
        <w:ind w:right="-1"/>
        <w:contextualSpacing/>
        <w:outlineLvl w:val="0"/>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B12781" w:rsidRPr="00BC0715" w14:paraId="4230FCBE" w14:textId="77777777" w:rsidTr="00633B21">
        <w:tc>
          <w:tcPr>
            <w:tcW w:w="4606" w:type="dxa"/>
          </w:tcPr>
          <w:p w14:paraId="4521F140" w14:textId="77777777" w:rsidR="00B12781" w:rsidRPr="00BC0715" w:rsidRDefault="00B12781" w:rsidP="00633B21">
            <w:pPr>
              <w:jc w:val="center"/>
              <w:rPr>
                <w:color w:val="000000"/>
              </w:rPr>
            </w:pPr>
            <w:r w:rsidRPr="00BC0715">
              <w:rPr>
                <w:color w:val="000000"/>
              </w:rPr>
              <w:t>………………..……………………</w:t>
            </w:r>
          </w:p>
        </w:tc>
      </w:tr>
      <w:tr w:rsidR="00B12781" w:rsidRPr="00BC0715" w14:paraId="3F1895E7" w14:textId="77777777" w:rsidTr="00633B21">
        <w:tc>
          <w:tcPr>
            <w:tcW w:w="4606" w:type="dxa"/>
          </w:tcPr>
          <w:p w14:paraId="6C5CCC5A" w14:textId="77777777" w:rsidR="00B12781" w:rsidRPr="00BC0715" w:rsidRDefault="00B12781" w:rsidP="00633B21">
            <w:pPr>
              <w:ind w:firstLine="426"/>
              <w:jc w:val="center"/>
              <w:rPr>
                <w:color w:val="000000"/>
              </w:rPr>
            </w:pPr>
            <w:r w:rsidRPr="00BC0715">
              <w:rPr>
                <w:color w:val="000000"/>
              </w:rPr>
              <w:t>cégszerű aláírás</w:t>
            </w:r>
          </w:p>
        </w:tc>
      </w:tr>
    </w:tbl>
    <w:p w14:paraId="2D3B867A" w14:textId="77777777" w:rsidR="00460D5A" w:rsidRPr="00BC0715" w:rsidRDefault="00460D5A" w:rsidP="00BC0715">
      <w:pPr>
        <w:ind w:right="-1"/>
        <w:contextualSpacing/>
        <w:outlineLvl w:val="0"/>
        <w:rPr>
          <w:color w:val="000000"/>
        </w:rPr>
      </w:pPr>
    </w:p>
    <w:p w14:paraId="5FA2BBB4" w14:textId="77777777" w:rsidR="00460D5A" w:rsidRPr="00BC0715" w:rsidRDefault="00460D5A" w:rsidP="00B12781">
      <w:pPr>
        <w:tabs>
          <w:tab w:val="center" w:pos="7560"/>
        </w:tabs>
        <w:ind w:right="-1"/>
        <w:contextualSpacing/>
        <w:rPr>
          <w:color w:val="000000"/>
        </w:rPr>
      </w:pPr>
      <w:r w:rsidRPr="00BC0715">
        <w:rPr>
          <w:color w:val="000000"/>
        </w:rPr>
        <w:tab/>
      </w:r>
    </w:p>
    <w:p w14:paraId="0107C9E0" w14:textId="77777777" w:rsidR="00460D5A" w:rsidRPr="00BC0715" w:rsidRDefault="00460D5A" w:rsidP="00BC0715">
      <w:pPr>
        <w:contextualSpacing/>
        <w:jc w:val="both"/>
        <w:rPr>
          <w:b/>
          <w:bCs/>
          <w:i/>
          <w:iCs/>
        </w:rPr>
      </w:pPr>
      <w:r w:rsidRPr="00BC0715">
        <w:rPr>
          <w:b/>
          <w:color w:val="000000"/>
        </w:rPr>
        <w:br w:type="page"/>
      </w:r>
    </w:p>
    <w:p w14:paraId="22D855EB" w14:textId="35903DB5" w:rsidR="003E6E72" w:rsidRPr="00BC0715" w:rsidRDefault="00B750B1" w:rsidP="00BC0715">
      <w:pPr>
        <w:jc w:val="right"/>
      </w:pPr>
      <w:r>
        <w:rPr>
          <w:color w:val="000000"/>
        </w:rPr>
        <w:lastRenderedPageBreak/>
        <w:t>15</w:t>
      </w:r>
      <w:r w:rsidR="00936B35" w:rsidRPr="00BC0715">
        <w:rPr>
          <w:color w:val="000000"/>
        </w:rPr>
        <w:t>.</w:t>
      </w:r>
      <w:r w:rsidR="003E6E72" w:rsidRPr="00BC0715">
        <w:rPr>
          <w:color w:val="000000"/>
        </w:rPr>
        <w:t xml:space="preserve"> számú melléklet</w:t>
      </w:r>
    </w:p>
    <w:p w14:paraId="6064CD0C" w14:textId="77777777" w:rsidR="003E6E72" w:rsidRPr="00BC0715" w:rsidRDefault="003E6E72" w:rsidP="00BC0715">
      <w:pPr>
        <w:pStyle w:val="Cmsor1"/>
        <w:rPr>
          <w:rFonts w:ascii="Times New Roman" w:hAnsi="Times New Roman"/>
          <w:sz w:val="24"/>
          <w:szCs w:val="24"/>
        </w:rPr>
      </w:pPr>
      <w:bookmarkStart w:id="92" w:name="_Toc277940433"/>
      <w:bookmarkStart w:id="93" w:name="_Toc320868331"/>
      <w:bookmarkStart w:id="94" w:name="_Toc342648517"/>
      <w:bookmarkStart w:id="95" w:name="_Toc348083141"/>
      <w:bookmarkStart w:id="96" w:name="_Toc348946139"/>
    </w:p>
    <w:p w14:paraId="161B1EF0" w14:textId="77777777" w:rsidR="00723CD1" w:rsidRPr="00BC0715" w:rsidRDefault="003E6E72" w:rsidP="00BC0715">
      <w:pPr>
        <w:pStyle w:val="Cmsor1"/>
        <w:rPr>
          <w:rFonts w:ascii="Times New Roman" w:hAnsi="Times New Roman"/>
          <w:color w:val="000000"/>
          <w:sz w:val="24"/>
          <w:szCs w:val="24"/>
        </w:rPr>
      </w:pPr>
      <w:bookmarkStart w:id="97" w:name="_Toc434220795"/>
      <w:r w:rsidRPr="00BC0715">
        <w:rPr>
          <w:rFonts w:ascii="Times New Roman" w:hAnsi="Times New Roman"/>
          <w:sz w:val="24"/>
          <w:szCs w:val="24"/>
        </w:rPr>
        <w:t>Nyilatkozat nettó árbevételről</w:t>
      </w:r>
      <w:bookmarkEnd w:id="92"/>
      <w:bookmarkEnd w:id="93"/>
      <w:bookmarkEnd w:id="94"/>
      <w:bookmarkEnd w:id="95"/>
      <w:bookmarkEnd w:id="96"/>
      <w:bookmarkEnd w:id="97"/>
    </w:p>
    <w:p w14:paraId="297EA99E" w14:textId="77777777" w:rsidR="003E6E72" w:rsidRPr="00BC0715" w:rsidRDefault="00723CD1" w:rsidP="00BC0715">
      <w:pPr>
        <w:jc w:val="center"/>
      </w:pPr>
      <w:bookmarkStart w:id="98" w:name="_Toc383604556"/>
      <w:bookmarkStart w:id="99" w:name="_Toc384192469"/>
      <w:bookmarkStart w:id="100" w:name="_Toc384309566"/>
      <w:bookmarkStart w:id="101" w:name="_Toc384311932"/>
      <w:r w:rsidRPr="00BC0715">
        <w:t>(a 310/2011. (XII.23.) Korm. rendelet 14. § (1) bekezdés c) pontjában foglaltaknak megfelelően)</w:t>
      </w:r>
      <w:bookmarkEnd w:id="98"/>
      <w:bookmarkEnd w:id="99"/>
      <w:bookmarkEnd w:id="100"/>
      <w:bookmarkEnd w:id="101"/>
    </w:p>
    <w:p w14:paraId="7B3DD05C" w14:textId="77777777" w:rsidR="00074998" w:rsidRPr="00BC0715" w:rsidRDefault="00074998" w:rsidP="00BC0715">
      <w:pPr>
        <w:jc w:val="both"/>
        <w:rPr>
          <w:color w:val="000000"/>
        </w:rPr>
      </w:pPr>
    </w:p>
    <w:p w14:paraId="30E526A8" w14:textId="77777777" w:rsidR="00B750B1" w:rsidRDefault="00B750B1" w:rsidP="00B750B1">
      <w:pPr>
        <w:jc w:val="center"/>
        <w:rPr>
          <w:b/>
          <w:bCs/>
          <w:smallCaps/>
        </w:rPr>
      </w:pPr>
      <w:r>
        <w:rPr>
          <w:b/>
          <w:bCs/>
          <w:smallCaps/>
        </w:rPr>
        <w:t>“HungaroControl Zrt. vidéki radar és navigációs állomásainak és a budapesti székhelyen lévő ANS I-II-III épületeinek villamos energia ellátása”</w:t>
      </w:r>
    </w:p>
    <w:p w14:paraId="050D3298" w14:textId="77777777" w:rsidR="00EB27F3" w:rsidRDefault="00EB27F3" w:rsidP="00BC0715">
      <w:pPr>
        <w:jc w:val="both"/>
      </w:pPr>
    </w:p>
    <w:p w14:paraId="665AB51A" w14:textId="67A7EE21" w:rsidR="003E6E72" w:rsidRPr="00BC0715" w:rsidRDefault="00074998" w:rsidP="00BC0715">
      <w:pPr>
        <w:jc w:val="both"/>
        <w:rPr>
          <w:color w:val="000000"/>
        </w:rPr>
      </w:pPr>
      <w:proofErr w:type="gramStart"/>
      <w:r w:rsidRPr="00BC0715">
        <w:t xml:space="preserve">Alulírott …………………………………….... </w:t>
      </w:r>
      <w:r w:rsidRPr="00BC0715">
        <w:rPr>
          <w:i/>
        </w:rPr>
        <w:t>(név),</w:t>
      </w:r>
      <w:r w:rsidRPr="00BC0715">
        <w:t xml:space="preserve"> mint a(z) .......…………............…………………… </w:t>
      </w:r>
      <w:r w:rsidRPr="00BC0715">
        <w:rPr>
          <w:i/>
        </w:rPr>
        <w:t>(ajánlattevő /</w:t>
      </w:r>
      <w:r w:rsidR="00C66971" w:rsidRPr="00BC0715">
        <w:rPr>
          <w:i/>
        </w:rPr>
        <w:t xml:space="preserve"> </w:t>
      </w:r>
      <w:r w:rsidRPr="00BC0715">
        <w:rPr>
          <w:i/>
        </w:rPr>
        <w:t>közös ajánla</w:t>
      </w:r>
      <w:r w:rsidR="001C5429" w:rsidRPr="00BC0715">
        <w:rPr>
          <w:i/>
        </w:rPr>
        <w:t xml:space="preserve">ttevő / kapacitásait rendelkezésre </w:t>
      </w:r>
      <w:r w:rsidRPr="00BC0715">
        <w:rPr>
          <w:i/>
        </w:rPr>
        <w:t>bocsátó szervezet megnevezése</w:t>
      </w:r>
      <w:r w:rsidRPr="00BC0715">
        <w:rPr>
          <w:rStyle w:val="Lbjegyzet-hivatkozs"/>
          <w:i/>
        </w:rPr>
        <w:footnoteReference w:id="44"/>
      </w:r>
      <w:r w:rsidRPr="00BC0715">
        <w:rPr>
          <w:i/>
        </w:rPr>
        <w:t>)</w:t>
      </w:r>
      <w:r w:rsidRPr="00BC0715">
        <w:t xml:space="preserve"> </w:t>
      </w:r>
      <w:r w:rsidRPr="00BC0715">
        <w:rPr>
          <w:i/>
        </w:rPr>
        <w:t>………………………. (ajánlattevő /</w:t>
      </w:r>
      <w:r w:rsidR="00C66971" w:rsidRPr="00BC0715">
        <w:rPr>
          <w:i/>
        </w:rPr>
        <w:t xml:space="preserve"> </w:t>
      </w:r>
      <w:r w:rsidRPr="00BC0715">
        <w:rPr>
          <w:i/>
        </w:rPr>
        <w:t>közös ajánlattevő</w:t>
      </w:r>
      <w:r w:rsidR="001C5429" w:rsidRPr="00BC0715">
        <w:rPr>
          <w:i/>
        </w:rPr>
        <w:t xml:space="preserve"> / kapacitásait rendelkezésre bocsátó szervezet</w:t>
      </w:r>
      <w:r w:rsidRPr="00BC0715">
        <w:rPr>
          <w:i/>
        </w:rPr>
        <w:t xml:space="preserve"> székhelye</w:t>
      </w:r>
      <w:r w:rsidRPr="00BC0715">
        <w:rPr>
          <w:rStyle w:val="Lbjegyzet-hivatkozs"/>
          <w:i/>
        </w:rPr>
        <w:footnoteReference w:id="45"/>
      </w:r>
      <w:r w:rsidRPr="00BC0715">
        <w:rPr>
          <w:i/>
        </w:rPr>
        <w:t>)</w:t>
      </w:r>
      <w:r w:rsidRPr="00BC0715">
        <w:t xml:space="preserve"> nevében kötelezettségvállalásra jogosult ………………………….. </w:t>
      </w:r>
      <w:r w:rsidRPr="00BC0715">
        <w:rPr>
          <w:i/>
        </w:rPr>
        <w:t>(tisztség megjelölése)</w:t>
      </w:r>
      <w:r w:rsidR="00B750B1">
        <w:t xml:space="preserve"> </w:t>
      </w:r>
      <w:r w:rsidR="00B750B1">
        <w:rPr>
          <w:b/>
          <w:bCs/>
        </w:rPr>
        <w:t>“HungaroControl Zrt. vidéki radar és navigációs állomásainak és a budapesti székhelyen lévő ANS I-II-III- épületeinek villamos energia ellátása”</w:t>
      </w:r>
      <w:r w:rsidR="00DD0C12">
        <w:rPr>
          <w:b/>
          <w:bCs/>
        </w:rPr>
        <w:t xml:space="preserve"> </w:t>
      </w:r>
      <w:r w:rsidRPr="00BC0715">
        <w:t xml:space="preserve">tárgyban megindított közbeszerzési eljárással összefüggésben </w:t>
      </w:r>
      <w:r w:rsidR="001C5429" w:rsidRPr="00BC0715">
        <w:rPr>
          <w:color w:val="000000"/>
        </w:rPr>
        <w:t>nyilatkozom</w:t>
      </w:r>
      <w:r w:rsidR="003E6E72" w:rsidRPr="00BC0715">
        <w:rPr>
          <w:color w:val="000000"/>
        </w:rPr>
        <w:t>, hogy az</w:t>
      </w:r>
      <w:r w:rsidR="001C5429" w:rsidRPr="00BC0715">
        <w:rPr>
          <w:color w:val="000000"/>
        </w:rPr>
        <w:t xml:space="preserve"> eljárást megindító felhívás</w:t>
      </w:r>
      <w:proofErr w:type="gramEnd"/>
      <w:r w:rsidR="001C5429" w:rsidRPr="00BC0715">
        <w:rPr>
          <w:color w:val="000000"/>
        </w:rPr>
        <w:t xml:space="preserve"> </w:t>
      </w:r>
      <w:proofErr w:type="gramStart"/>
      <w:r w:rsidR="001C5429" w:rsidRPr="00BC0715">
        <w:rPr>
          <w:color w:val="000000"/>
        </w:rPr>
        <w:t>feladását</w:t>
      </w:r>
      <w:proofErr w:type="gramEnd"/>
      <w:r w:rsidR="001C5429" w:rsidRPr="00BC0715">
        <w:rPr>
          <w:color w:val="000000"/>
        </w:rPr>
        <w:t xml:space="preserve"> megelőző</w:t>
      </w:r>
      <w:r w:rsidR="003E6E72" w:rsidRPr="00BC0715">
        <w:rPr>
          <w:color w:val="000000"/>
        </w:rPr>
        <w:t xml:space="preserve"> három üzleti évben </w:t>
      </w:r>
      <w:r w:rsidR="001C5429" w:rsidRPr="00BC0715">
        <w:rPr>
          <w:color w:val="000000"/>
        </w:rPr>
        <w:t xml:space="preserve">társaságunk </w:t>
      </w:r>
      <w:r w:rsidR="005D4196" w:rsidRPr="00BC0715">
        <w:rPr>
          <w:color w:val="000000"/>
        </w:rPr>
        <w:t xml:space="preserve">közbeszerzés tárgyából származó </w:t>
      </w:r>
      <w:r w:rsidR="0059794C" w:rsidRPr="00BC0715">
        <w:rPr>
          <w:color w:val="000000"/>
        </w:rPr>
        <w:t>árbevétele</w:t>
      </w:r>
      <w:r w:rsidR="003E6E72" w:rsidRPr="00BC0715">
        <w:rPr>
          <w:color w:val="000000"/>
        </w:rPr>
        <w:t xml:space="preserve"> az alábbiak szerint alakult:</w:t>
      </w:r>
    </w:p>
    <w:p w14:paraId="40E29604" w14:textId="77777777" w:rsidR="001C5429" w:rsidRPr="00BC0715" w:rsidRDefault="001C5429" w:rsidP="00BC0715">
      <w:pPr>
        <w:jc w:val="both"/>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9"/>
        <w:gridCol w:w="1513"/>
        <w:gridCol w:w="1564"/>
        <w:gridCol w:w="1564"/>
        <w:gridCol w:w="2204"/>
      </w:tblGrid>
      <w:tr w:rsidR="001C5429" w:rsidRPr="00BC0715" w14:paraId="499E6C0A" w14:textId="77777777" w:rsidTr="001E39CE">
        <w:trPr>
          <w:tblCellSpacing w:w="20" w:type="dxa"/>
        </w:trPr>
        <w:tc>
          <w:tcPr>
            <w:tcW w:w="2149" w:type="dxa"/>
            <w:shd w:val="clear" w:color="auto" w:fill="D9D9D9" w:themeFill="background1" w:themeFillShade="D9"/>
          </w:tcPr>
          <w:p w14:paraId="4FA1DCB0" w14:textId="7859551F" w:rsidR="001C5429" w:rsidRPr="000E2BBB" w:rsidRDefault="001E39CE" w:rsidP="00BC0715">
            <w:pPr>
              <w:rPr>
                <w:b/>
              </w:rPr>
            </w:pPr>
            <w:r>
              <w:rPr>
                <w:b/>
              </w:rPr>
              <w:t>P1</w:t>
            </w:r>
            <w:r w:rsidR="008E6189" w:rsidRPr="000E2BBB">
              <w:rPr>
                <w:b/>
              </w:rPr>
              <w:t>)</w:t>
            </w:r>
            <w:r w:rsidR="001C5429" w:rsidRPr="000E2BBB">
              <w:rPr>
                <w:b/>
              </w:rPr>
              <w:t>. alkalmassági feltétel</w:t>
            </w:r>
          </w:p>
        </w:tc>
        <w:tc>
          <w:tcPr>
            <w:tcW w:w="1473" w:type="dxa"/>
            <w:shd w:val="clear" w:color="auto" w:fill="D9D9D9" w:themeFill="background1" w:themeFillShade="D9"/>
            <w:vAlign w:val="center"/>
          </w:tcPr>
          <w:p w14:paraId="0F9C1F7C" w14:textId="77777777" w:rsidR="001C5429" w:rsidRPr="000E2BBB" w:rsidRDefault="00F82240" w:rsidP="00322DF3">
            <w:pPr>
              <w:jc w:val="center"/>
              <w:rPr>
                <w:b/>
              </w:rPr>
            </w:pPr>
            <w:proofErr w:type="gramStart"/>
            <w:r w:rsidRPr="000E2BBB">
              <w:rPr>
                <w:b/>
              </w:rPr>
              <w:t>…</w:t>
            </w:r>
            <w:r w:rsidR="001C5429" w:rsidRPr="000E2BBB">
              <w:rPr>
                <w:b/>
              </w:rPr>
              <w:t>.</w:t>
            </w:r>
            <w:proofErr w:type="gramEnd"/>
            <w:r w:rsidR="001C5429" w:rsidRPr="000E2BBB">
              <w:rPr>
                <w:b/>
              </w:rPr>
              <w:t xml:space="preserve"> év</w:t>
            </w:r>
            <w:r w:rsidR="00BB10FE" w:rsidRPr="000E2BBB">
              <w:rPr>
                <w:b/>
              </w:rPr>
              <w:t xml:space="preserve"> (nettó Ft)</w:t>
            </w:r>
          </w:p>
        </w:tc>
        <w:tc>
          <w:tcPr>
            <w:tcW w:w="1524" w:type="dxa"/>
            <w:shd w:val="clear" w:color="auto" w:fill="D9D9D9" w:themeFill="background1" w:themeFillShade="D9"/>
            <w:vAlign w:val="center"/>
          </w:tcPr>
          <w:p w14:paraId="73709FD3" w14:textId="77777777" w:rsidR="001C5429" w:rsidRPr="000E2BBB" w:rsidRDefault="00F82240" w:rsidP="00322DF3">
            <w:pPr>
              <w:jc w:val="center"/>
              <w:rPr>
                <w:b/>
              </w:rPr>
            </w:pPr>
            <w:proofErr w:type="gramStart"/>
            <w:r w:rsidRPr="000E2BBB">
              <w:rPr>
                <w:b/>
              </w:rPr>
              <w:t>…</w:t>
            </w:r>
            <w:r w:rsidR="001C5429" w:rsidRPr="000E2BBB">
              <w:rPr>
                <w:b/>
              </w:rPr>
              <w:t>.</w:t>
            </w:r>
            <w:proofErr w:type="gramEnd"/>
            <w:r w:rsidR="001C5429" w:rsidRPr="000E2BBB">
              <w:rPr>
                <w:b/>
              </w:rPr>
              <w:t xml:space="preserve"> év</w:t>
            </w:r>
            <w:r w:rsidR="00BB10FE" w:rsidRPr="000E2BBB">
              <w:rPr>
                <w:b/>
              </w:rPr>
              <w:t xml:space="preserve"> (nettó Ft)</w:t>
            </w:r>
          </w:p>
        </w:tc>
        <w:tc>
          <w:tcPr>
            <w:tcW w:w="1524" w:type="dxa"/>
            <w:shd w:val="clear" w:color="auto" w:fill="D9D9D9" w:themeFill="background1" w:themeFillShade="D9"/>
            <w:vAlign w:val="center"/>
          </w:tcPr>
          <w:p w14:paraId="42B0624E" w14:textId="77777777" w:rsidR="001C5429" w:rsidRPr="000E2BBB" w:rsidRDefault="00F82240" w:rsidP="00322DF3">
            <w:pPr>
              <w:jc w:val="center"/>
              <w:rPr>
                <w:b/>
              </w:rPr>
            </w:pPr>
            <w:proofErr w:type="gramStart"/>
            <w:r w:rsidRPr="000E2BBB">
              <w:rPr>
                <w:b/>
              </w:rPr>
              <w:t>..</w:t>
            </w:r>
            <w:proofErr w:type="gramEnd"/>
            <w:r w:rsidR="001C5429" w:rsidRPr="000E2BBB">
              <w:rPr>
                <w:b/>
              </w:rPr>
              <w:t>. év</w:t>
            </w:r>
            <w:r w:rsidR="00BB10FE" w:rsidRPr="000E2BBB">
              <w:rPr>
                <w:b/>
              </w:rPr>
              <w:t xml:space="preserve"> (nettó Ft)</w:t>
            </w:r>
          </w:p>
        </w:tc>
        <w:tc>
          <w:tcPr>
            <w:tcW w:w="2144" w:type="dxa"/>
            <w:shd w:val="clear" w:color="auto" w:fill="D9D9D9" w:themeFill="background1" w:themeFillShade="D9"/>
            <w:vAlign w:val="center"/>
          </w:tcPr>
          <w:p w14:paraId="03B81F89" w14:textId="77777777" w:rsidR="001C5429" w:rsidRPr="000E2BBB" w:rsidRDefault="001C5429" w:rsidP="00322DF3">
            <w:pPr>
              <w:jc w:val="center"/>
              <w:rPr>
                <w:b/>
              </w:rPr>
            </w:pPr>
            <w:r w:rsidRPr="000E2BBB">
              <w:rPr>
                <w:b/>
              </w:rPr>
              <w:t>Összesen</w:t>
            </w:r>
            <w:r w:rsidR="00BB10FE" w:rsidRPr="000E2BBB">
              <w:rPr>
                <w:b/>
              </w:rPr>
              <w:t xml:space="preserve"> (nettó Ft)</w:t>
            </w:r>
          </w:p>
        </w:tc>
      </w:tr>
      <w:tr w:rsidR="001C5429" w:rsidRPr="00BC0715" w14:paraId="5C04318B" w14:textId="77777777" w:rsidTr="001E39CE">
        <w:trPr>
          <w:tblCellSpacing w:w="20" w:type="dxa"/>
        </w:trPr>
        <w:tc>
          <w:tcPr>
            <w:tcW w:w="2149" w:type="dxa"/>
          </w:tcPr>
          <w:p w14:paraId="4384D569" w14:textId="236A79CD" w:rsidR="001C5429" w:rsidRPr="00BC0715" w:rsidRDefault="001E39CE" w:rsidP="00322DF3">
            <w:pPr>
              <w:jc w:val="both"/>
            </w:pPr>
            <w:r w:rsidRPr="003818FE">
              <w:t>Közbeszerzés tárgyából származó - általános forgalmi adó nélkül számított - árbevétel</w:t>
            </w:r>
          </w:p>
        </w:tc>
        <w:tc>
          <w:tcPr>
            <w:tcW w:w="1473" w:type="dxa"/>
          </w:tcPr>
          <w:p w14:paraId="59FBF0EA" w14:textId="77777777" w:rsidR="001C5429" w:rsidRPr="00BC0715" w:rsidRDefault="001C5429" w:rsidP="00BC0715">
            <w:pPr>
              <w:jc w:val="both"/>
            </w:pPr>
          </w:p>
        </w:tc>
        <w:tc>
          <w:tcPr>
            <w:tcW w:w="1524" w:type="dxa"/>
          </w:tcPr>
          <w:p w14:paraId="31561DB2" w14:textId="77777777" w:rsidR="001C5429" w:rsidRPr="00BC0715" w:rsidRDefault="001C5429" w:rsidP="00BC0715">
            <w:pPr>
              <w:jc w:val="both"/>
            </w:pPr>
          </w:p>
        </w:tc>
        <w:tc>
          <w:tcPr>
            <w:tcW w:w="1524" w:type="dxa"/>
          </w:tcPr>
          <w:p w14:paraId="4FBE0397" w14:textId="77777777" w:rsidR="001C5429" w:rsidRPr="00BC0715" w:rsidRDefault="001C5429" w:rsidP="00BC0715">
            <w:pPr>
              <w:jc w:val="both"/>
            </w:pPr>
          </w:p>
        </w:tc>
        <w:tc>
          <w:tcPr>
            <w:tcW w:w="2144" w:type="dxa"/>
          </w:tcPr>
          <w:p w14:paraId="479C8E19" w14:textId="77777777" w:rsidR="001C5429" w:rsidRPr="00BC0715" w:rsidRDefault="001C5429" w:rsidP="00BC0715">
            <w:pPr>
              <w:jc w:val="both"/>
            </w:pPr>
          </w:p>
        </w:tc>
      </w:tr>
    </w:tbl>
    <w:p w14:paraId="27ED80E2" w14:textId="77777777" w:rsidR="003E6E72" w:rsidRPr="00BC0715" w:rsidRDefault="003E6E72" w:rsidP="00BC0715">
      <w:pPr>
        <w:tabs>
          <w:tab w:val="left" w:pos="851"/>
          <w:tab w:val="right" w:pos="8222"/>
        </w:tabs>
        <w:jc w:val="both"/>
      </w:pPr>
    </w:p>
    <w:p w14:paraId="5D761A58" w14:textId="77777777" w:rsidR="003E6E72" w:rsidRDefault="001C5429" w:rsidP="00BC0715">
      <w:pPr>
        <w:widowControl w:val="0"/>
        <w:autoSpaceDE w:val="0"/>
        <w:autoSpaceDN w:val="0"/>
        <w:adjustRightInd w:val="0"/>
        <w:ind w:right="70"/>
        <w:jc w:val="both"/>
        <w:rPr>
          <w:lang w:eastAsia="zh-CN"/>
        </w:rPr>
      </w:pPr>
      <w:r w:rsidRPr="00BC0715">
        <w:rPr>
          <w:lang w:eastAsia="zh-CN"/>
        </w:rPr>
        <w:t>Ke</w:t>
      </w:r>
      <w:r w:rsidR="006D57F4" w:rsidRPr="00BC0715">
        <w:rPr>
          <w:lang w:eastAsia="zh-CN"/>
        </w:rPr>
        <w:t>ltezés (helység, év hónap, nap)</w:t>
      </w:r>
    </w:p>
    <w:p w14:paraId="16DD7D4F" w14:textId="77777777" w:rsidR="008E6189" w:rsidRDefault="008E6189" w:rsidP="00BC0715">
      <w:pPr>
        <w:widowControl w:val="0"/>
        <w:autoSpaceDE w:val="0"/>
        <w:autoSpaceDN w:val="0"/>
        <w:adjustRightInd w:val="0"/>
        <w:ind w:right="70"/>
        <w:jc w:val="both"/>
        <w:rPr>
          <w:lang w:eastAsia="zh-CN"/>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8E6189" w:rsidRPr="00BC0715" w14:paraId="5613DB37" w14:textId="77777777" w:rsidTr="00633B21">
        <w:tc>
          <w:tcPr>
            <w:tcW w:w="4606" w:type="dxa"/>
          </w:tcPr>
          <w:p w14:paraId="4A1D0349" w14:textId="77777777" w:rsidR="008E6189" w:rsidRPr="00BC0715" w:rsidRDefault="008E6189" w:rsidP="00633B21">
            <w:pPr>
              <w:jc w:val="center"/>
              <w:rPr>
                <w:color w:val="000000"/>
              </w:rPr>
            </w:pPr>
            <w:r w:rsidRPr="00BC0715">
              <w:rPr>
                <w:color w:val="000000"/>
              </w:rPr>
              <w:t>………………..……………………</w:t>
            </w:r>
          </w:p>
        </w:tc>
      </w:tr>
      <w:tr w:rsidR="008E6189" w:rsidRPr="00BC0715" w14:paraId="35E77F13" w14:textId="77777777" w:rsidTr="00633B21">
        <w:tc>
          <w:tcPr>
            <w:tcW w:w="4606" w:type="dxa"/>
          </w:tcPr>
          <w:p w14:paraId="52CDA2B3" w14:textId="77777777" w:rsidR="008E6189" w:rsidRPr="00BC0715" w:rsidRDefault="008E6189" w:rsidP="00633B21">
            <w:pPr>
              <w:ind w:firstLine="426"/>
              <w:jc w:val="center"/>
              <w:rPr>
                <w:color w:val="000000"/>
              </w:rPr>
            </w:pPr>
            <w:r w:rsidRPr="00BC0715">
              <w:rPr>
                <w:color w:val="000000"/>
              </w:rPr>
              <w:t>cégszerű aláírás</w:t>
            </w:r>
          </w:p>
        </w:tc>
      </w:tr>
    </w:tbl>
    <w:p w14:paraId="0D02D1C6" w14:textId="77777777" w:rsidR="008E6189" w:rsidRPr="00BC0715" w:rsidRDefault="008E6189" w:rsidP="00BC0715">
      <w:pPr>
        <w:widowControl w:val="0"/>
        <w:autoSpaceDE w:val="0"/>
        <w:autoSpaceDN w:val="0"/>
        <w:adjustRightInd w:val="0"/>
        <w:ind w:right="70"/>
        <w:jc w:val="both"/>
        <w:rPr>
          <w:lang w:eastAsia="zh-CN"/>
        </w:rPr>
      </w:pPr>
    </w:p>
    <w:p w14:paraId="4036528D" w14:textId="77777777" w:rsidR="00273A56" w:rsidRPr="00BC0715" w:rsidRDefault="00273A56" w:rsidP="00BC0715"/>
    <w:p w14:paraId="7F09B8D8" w14:textId="77777777" w:rsidR="00083CA5" w:rsidRDefault="00083CA5" w:rsidP="00BC0715">
      <w:pPr>
        <w:jc w:val="right"/>
        <w:sectPr w:rsidR="00083CA5" w:rsidSect="0077557C">
          <w:headerReference w:type="even" r:id="rId15"/>
          <w:headerReference w:type="default" r:id="rId16"/>
          <w:footerReference w:type="default" r:id="rId17"/>
          <w:headerReference w:type="first" r:id="rId18"/>
          <w:pgSz w:w="11906" w:h="16838" w:code="9"/>
          <w:pgMar w:top="1134" w:right="1418" w:bottom="1134" w:left="1418" w:header="567" w:footer="731" w:gutter="0"/>
          <w:pgNumType w:chapStyle="1"/>
          <w:cols w:space="708"/>
          <w:titlePg/>
        </w:sectPr>
      </w:pPr>
    </w:p>
    <w:p w14:paraId="33053D91" w14:textId="1CA1BDA2" w:rsidR="00083CA5" w:rsidRPr="00D7558F" w:rsidRDefault="00083CA5" w:rsidP="00083CA5">
      <w:pPr>
        <w:jc w:val="right"/>
      </w:pPr>
      <w:r w:rsidRPr="00D7558F">
        <w:lastRenderedPageBreak/>
        <w:t>1</w:t>
      </w:r>
      <w:r w:rsidR="001E39CE">
        <w:t>6</w:t>
      </w:r>
      <w:r>
        <w:t>. számú melléklet</w:t>
      </w:r>
    </w:p>
    <w:p w14:paraId="6B17AA55" w14:textId="77777777" w:rsidR="00083CA5" w:rsidRPr="00D7558F" w:rsidRDefault="00083CA5" w:rsidP="00083CA5">
      <w:pPr>
        <w:keepNext/>
        <w:ind w:right="29"/>
        <w:jc w:val="center"/>
        <w:outlineLvl w:val="1"/>
        <w:rPr>
          <w:b/>
          <w:bCs/>
        </w:rPr>
      </w:pPr>
      <w:bookmarkStart w:id="102" w:name="_Toc231892878"/>
      <w:bookmarkStart w:id="103" w:name="_Toc320868332"/>
      <w:bookmarkStart w:id="104" w:name="_Toc342648518"/>
      <w:bookmarkStart w:id="105" w:name="_Toc348083142"/>
      <w:bookmarkStart w:id="106" w:name="_Toc349055682"/>
      <w:bookmarkStart w:id="107" w:name="_Toc348946140"/>
      <w:bookmarkStart w:id="108" w:name="_Toc397507183"/>
      <w:bookmarkStart w:id="109" w:name="_Toc397698331"/>
      <w:bookmarkStart w:id="110" w:name="_Toc434220796"/>
      <w:r w:rsidRPr="00D7558F">
        <w:rPr>
          <w:b/>
          <w:bCs/>
        </w:rPr>
        <w:t>Nyilatkozat referenciákról</w:t>
      </w:r>
      <w:bookmarkEnd w:id="102"/>
      <w:bookmarkEnd w:id="103"/>
      <w:bookmarkEnd w:id="104"/>
      <w:bookmarkEnd w:id="105"/>
      <w:bookmarkEnd w:id="106"/>
      <w:bookmarkEnd w:id="107"/>
      <w:bookmarkEnd w:id="108"/>
      <w:bookmarkEnd w:id="109"/>
      <w:bookmarkEnd w:id="110"/>
    </w:p>
    <w:p w14:paraId="05EE63BC" w14:textId="77777777" w:rsidR="00083CA5" w:rsidRPr="00D7558F" w:rsidRDefault="00083CA5" w:rsidP="00083CA5">
      <w:pPr>
        <w:rPr>
          <w:lang w:eastAsia="en-US"/>
        </w:rPr>
      </w:pPr>
    </w:p>
    <w:p w14:paraId="22D4D730" w14:textId="77777777" w:rsidR="00A523B8" w:rsidRDefault="00A523B8" w:rsidP="00A523B8">
      <w:pPr>
        <w:jc w:val="center"/>
        <w:rPr>
          <w:b/>
          <w:bCs/>
          <w:smallCaps/>
        </w:rPr>
      </w:pPr>
      <w:r>
        <w:rPr>
          <w:b/>
          <w:bCs/>
          <w:smallCaps/>
        </w:rPr>
        <w:t>“HungaroControl Zrt. vidéki radar és navigációs állomásainak és a budapesti székhelyen lévő ANS I-II-III épületeinek villamos energia ellátása”</w:t>
      </w:r>
    </w:p>
    <w:p w14:paraId="11349B04" w14:textId="77777777" w:rsidR="00083CA5" w:rsidRPr="00D7558F" w:rsidRDefault="00083CA5" w:rsidP="00083CA5">
      <w:pPr>
        <w:jc w:val="center"/>
        <w:rPr>
          <w:b/>
          <w:bCs/>
          <w:smallCaps/>
        </w:rPr>
      </w:pPr>
    </w:p>
    <w:p w14:paraId="2A2B98C9" w14:textId="63C7439C" w:rsidR="00083CA5" w:rsidRPr="00D7558F" w:rsidRDefault="00083CA5" w:rsidP="00083CA5">
      <w:pPr>
        <w:jc w:val="both"/>
      </w:pPr>
      <w:proofErr w:type="gramStart"/>
      <w:r w:rsidRPr="00D7558F">
        <w:rPr>
          <w:color w:val="000000"/>
        </w:rPr>
        <w:t>Alulírott …</w:t>
      </w:r>
      <w:proofErr w:type="gramEnd"/>
      <w:r w:rsidRPr="00D7558F">
        <w:rPr>
          <w:color w:val="000000"/>
        </w:rPr>
        <w:t>……………..………. (képviseli: …………………………………….) mint ajánlattevő / közös ajánlattevő / kapacitásait rendelkezésre bocsátó szervezet</w:t>
      </w:r>
      <w:r w:rsidRPr="00D7558F">
        <w:rPr>
          <w:bCs/>
          <w:vertAlign w:val="superscript"/>
        </w:rPr>
        <w:footnoteReference w:id="46"/>
      </w:r>
      <w:r w:rsidRPr="00D7558F">
        <w:rPr>
          <w:bCs/>
          <w:color w:val="000000"/>
        </w:rPr>
        <w:t xml:space="preserve"> </w:t>
      </w:r>
      <w:r w:rsidRPr="00D7558F">
        <w:rPr>
          <w:color w:val="000000"/>
        </w:rPr>
        <w:t>az Ajánlattételi felhívásban és dokumentációban foglalt valamennyi formai és tartalmi követelmény, utasítás és kikötés gondos áttekintése után, a 310/2011. (</w:t>
      </w:r>
      <w:r w:rsidR="00E3442C">
        <w:rPr>
          <w:color w:val="000000"/>
        </w:rPr>
        <w:t>XII.23.) Korm. rendelet 15. § (1</w:t>
      </w:r>
      <w:r w:rsidRPr="00D7558F">
        <w:rPr>
          <w:color w:val="000000"/>
        </w:rPr>
        <w:t xml:space="preserve">) bekezdés a) pontjában foglaltaknak megfelelően </w:t>
      </w:r>
      <w:r w:rsidRPr="00D7558F">
        <w:t xml:space="preserve">kijelentem, hogy az eljárást megindító felhívás </w:t>
      </w:r>
      <w:r w:rsidR="008809CE">
        <w:t xml:space="preserve">feladásától </w:t>
      </w:r>
      <w:r w:rsidRPr="00D7558F">
        <w:t xml:space="preserve">visszafelé számított </w:t>
      </w:r>
      <w:r w:rsidR="008809CE">
        <w:t>3 évben (36</w:t>
      </w:r>
      <w:r w:rsidR="0093032D">
        <w:t xml:space="preserve"> hónapban</w:t>
      </w:r>
      <w:r w:rsidR="008809CE">
        <w:t>)</w:t>
      </w:r>
      <w:r w:rsidRPr="00D7558F">
        <w:t xml:space="preserve"> végzett legjelentősebb közbeszerzés tárgya szerinti referenciáink az alábbiak voltak:</w:t>
      </w:r>
    </w:p>
    <w:p w14:paraId="65911090" w14:textId="77777777" w:rsidR="00083CA5" w:rsidRPr="00D7558F" w:rsidRDefault="00083CA5" w:rsidP="00083CA5">
      <w:pPr>
        <w:jc w:val="both"/>
        <w:rPr>
          <w:b/>
          <w:u w:val="single"/>
        </w:rPr>
      </w:pPr>
    </w:p>
    <w:p w14:paraId="09355156" w14:textId="77777777" w:rsidR="00083CA5" w:rsidRPr="00D7558F" w:rsidRDefault="00083CA5" w:rsidP="00083CA5">
      <w:pPr>
        <w:jc w:val="both"/>
        <w:rPr>
          <w:b/>
          <w:u w:val="single"/>
        </w:rPr>
      </w:pPr>
      <w:r w:rsidRPr="00D7558F">
        <w:rPr>
          <w:b/>
          <w:u w:val="single"/>
        </w:rPr>
        <w:t>M1)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30"/>
        <w:gridCol w:w="4261"/>
      </w:tblGrid>
      <w:tr w:rsidR="001E39CE" w:rsidRPr="0026347E" w14:paraId="4F816FB6" w14:textId="77777777" w:rsidTr="008809CE">
        <w:trPr>
          <w:tblCellSpacing w:w="20" w:type="dxa"/>
        </w:trPr>
        <w:tc>
          <w:tcPr>
            <w:tcW w:w="8811" w:type="dxa"/>
            <w:gridSpan w:val="2"/>
            <w:shd w:val="clear" w:color="auto" w:fill="E6E6E6"/>
            <w:vAlign w:val="center"/>
          </w:tcPr>
          <w:p w14:paraId="1C6AFD3B" w14:textId="6792E27F" w:rsidR="001E39CE" w:rsidRPr="00B637C1" w:rsidRDefault="001E39CE" w:rsidP="001E39CE">
            <w:pPr>
              <w:pStyle w:val="NormlWeb"/>
              <w:tabs>
                <w:tab w:val="right" w:leader="underscore" w:pos="9072"/>
              </w:tabs>
              <w:jc w:val="both"/>
              <w:rPr>
                <w:szCs w:val="22"/>
              </w:rPr>
            </w:pPr>
            <w:r w:rsidRPr="001E39CE">
              <w:rPr>
                <w:szCs w:val="22"/>
              </w:rPr>
              <w:tab/>
            </w:r>
            <w:r w:rsidR="008809CE" w:rsidRPr="008809CE">
              <w:rPr>
                <w:szCs w:val="22"/>
              </w:rPr>
              <w:t>a) le</w:t>
            </w:r>
            <w:r w:rsidR="008809CE">
              <w:rPr>
                <w:szCs w:val="22"/>
              </w:rPr>
              <w:t xml:space="preserve">galább 1 db olyan referencia </w:t>
            </w:r>
            <w:r w:rsidR="008809CE" w:rsidRPr="008809CE">
              <w:rPr>
                <w:szCs w:val="22"/>
              </w:rPr>
              <w:t xml:space="preserve">amely összesen legalább 5 megyére (közigazgatási egységre) kiterjedő fogyasztási hellyel rendelkező fogyasztónak értékesített villamosenergia szállításáról szól, és </w:t>
            </w:r>
            <w:proofErr w:type="gramStart"/>
            <w:r w:rsidR="008809CE" w:rsidRPr="008809CE">
              <w:rPr>
                <w:szCs w:val="22"/>
              </w:rPr>
              <w:t>ezen</w:t>
            </w:r>
            <w:proofErr w:type="gramEnd"/>
            <w:r w:rsidR="008809CE" w:rsidRPr="008809CE">
              <w:rPr>
                <w:szCs w:val="22"/>
              </w:rPr>
              <w:t xml:space="preserve"> fogyasztó részére legalább évi nettó 150.000.000,- Ft értékű villamosenergiát értékesített,</w:t>
            </w:r>
          </w:p>
        </w:tc>
      </w:tr>
      <w:tr w:rsidR="008809CE" w:rsidRPr="0026347E" w14:paraId="429BFBCC" w14:textId="77777777" w:rsidTr="008809CE">
        <w:trPr>
          <w:tblCellSpacing w:w="20" w:type="dxa"/>
        </w:trPr>
        <w:tc>
          <w:tcPr>
            <w:tcW w:w="4570" w:type="dxa"/>
          </w:tcPr>
          <w:p w14:paraId="33A78A8F" w14:textId="45B9A378" w:rsidR="008809CE" w:rsidRPr="00160247" w:rsidRDefault="008809CE" w:rsidP="008809CE">
            <w:pPr>
              <w:numPr>
                <w:ilvl w:val="0"/>
                <w:numId w:val="61"/>
              </w:numPr>
              <w:jc w:val="both"/>
            </w:pPr>
            <w:r w:rsidRPr="00163128">
              <w:t>tel</w:t>
            </w:r>
            <w:r>
              <w:t>jesítés ideje (év/hónap/nap)</w:t>
            </w:r>
          </w:p>
        </w:tc>
        <w:tc>
          <w:tcPr>
            <w:tcW w:w="4201" w:type="dxa"/>
            <w:vAlign w:val="center"/>
          </w:tcPr>
          <w:p w14:paraId="3D7B69F0" w14:textId="77777777" w:rsidR="008809CE" w:rsidRPr="0026347E" w:rsidRDefault="008809CE" w:rsidP="008809CE">
            <w:pPr>
              <w:keepNext/>
              <w:outlineLvl w:val="2"/>
              <w:rPr>
                <w:color w:val="000000"/>
                <w:szCs w:val="22"/>
              </w:rPr>
            </w:pPr>
          </w:p>
        </w:tc>
      </w:tr>
      <w:tr w:rsidR="008809CE" w:rsidRPr="0026347E" w14:paraId="1527A181" w14:textId="77777777" w:rsidTr="008809CE">
        <w:trPr>
          <w:tblCellSpacing w:w="20" w:type="dxa"/>
        </w:trPr>
        <w:tc>
          <w:tcPr>
            <w:tcW w:w="4570" w:type="dxa"/>
          </w:tcPr>
          <w:p w14:paraId="75179241" w14:textId="1E5D1683" w:rsidR="008809CE" w:rsidRPr="00160247" w:rsidRDefault="008809CE" w:rsidP="008809CE">
            <w:pPr>
              <w:numPr>
                <w:ilvl w:val="0"/>
                <w:numId w:val="61"/>
              </w:numPr>
              <w:jc w:val="both"/>
            </w:pPr>
            <w:r w:rsidRPr="00163128">
              <w:t>teljesítés helye,</w:t>
            </w:r>
          </w:p>
        </w:tc>
        <w:tc>
          <w:tcPr>
            <w:tcW w:w="4201" w:type="dxa"/>
            <w:vAlign w:val="center"/>
          </w:tcPr>
          <w:p w14:paraId="2452BCF4" w14:textId="77777777" w:rsidR="008809CE" w:rsidRPr="0026347E" w:rsidRDefault="008809CE" w:rsidP="008809CE">
            <w:pPr>
              <w:keepNext/>
              <w:outlineLvl w:val="2"/>
              <w:rPr>
                <w:color w:val="000000"/>
                <w:szCs w:val="22"/>
              </w:rPr>
            </w:pPr>
          </w:p>
        </w:tc>
      </w:tr>
      <w:tr w:rsidR="008809CE" w:rsidRPr="0026347E" w14:paraId="566D2B3A" w14:textId="77777777" w:rsidTr="008809CE">
        <w:trPr>
          <w:tblCellSpacing w:w="20" w:type="dxa"/>
        </w:trPr>
        <w:tc>
          <w:tcPr>
            <w:tcW w:w="4570" w:type="dxa"/>
          </w:tcPr>
          <w:p w14:paraId="2C6B8291" w14:textId="6F7A4D5A" w:rsidR="008809CE" w:rsidRPr="00160247" w:rsidRDefault="008809CE" w:rsidP="008809CE">
            <w:pPr>
              <w:numPr>
                <w:ilvl w:val="0"/>
                <w:numId w:val="61"/>
              </w:numPr>
              <w:jc w:val="both"/>
            </w:pPr>
            <w:r>
              <w:t>s</w:t>
            </w:r>
            <w:r w:rsidRPr="00163128">
              <w:t>zállítás tárgya, a tevékenység bemutatása olyan részletességgel, hogy abból az alkalmassági feltételeknek történő megfelelés egyértelműen megállapítható legyen;</w:t>
            </w:r>
          </w:p>
        </w:tc>
        <w:tc>
          <w:tcPr>
            <w:tcW w:w="4201" w:type="dxa"/>
            <w:vAlign w:val="center"/>
          </w:tcPr>
          <w:p w14:paraId="337CD110" w14:textId="77777777" w:rsidR="008809CE" w:rsidRPr="0026347E" w:rsidRDefault="008809CE" w:rsidP="008809CE">
            <w:pPr>
              <w:keepNext/>
              <w:outlineLvl w:val="2"/>
              <w:rPr>
                <w:color w:val="000000"/>
                <w:szCs w:val="22"/>
              </w:rPr>
            </w:pPr>
          </w:p>
        </w:tc>
      </w:tr>
      <w:tr w:rsidR="008809CE" w:rsidRPr="0026347E" w14:paraId="342C9F03" w14:textId="77777777" w:rsidTr="008809CE">
        <w:trPr>
          <w:tblCellSpacing w:w="20" w:type="dxa"/>
        </w:trPr>
        <w:tc>
          <w:tcPr>
            <w:tcW w:w="4570" w:type="dxa"/>
          </w:tcPr>
          <w:p w14:paraId="352036CC" w14:textId="41F65DEC" w:rsidR="008809CE" w:rsidRPr="00160247" w:rsidRDefault="008809CE" w:rsidP="008809CE">
            <w:pPr>
              <w:numPr>
                <w:ilvl w:val="0"/>
                <w:numId w:val="61"/>
              </w:numPr>
              <w:jc w:val="both"/>
            </w:pPr>
            <w:r w:rsidRPr="00163128">
              <w:t>az ellenszolgáltatás nettó összege és a korábbi szállítás mennyiségére utaló más adat megjelölése,</w:t>
            </w:r>
          </w:p>
        </w:tc>
        <w:tc>
          <w:tcPr>
            <w:tcW w:w="4201" w:type="dxa"/>
            <w:vAlign w:val="center"/>
          </w:tcPr>
          <w:p w14:paraId="2FE30B13" w14:textId="77777777" w:rsidR="008809CE" w:rsidRPr="00C63B09" w:rsidRDefault="008809CE" w:rsidP="008809CE">
            <w:pPr>
              <w:keepNext/>
              <w:outlineLvl w:val="2"/>
              <w:rPr>
                <w:b/>
                <w:color w:val="000000"/>
                <w:szCs w:val="22"/>
              </w:rPr>
            </w:pPr>
          </w:p>
        </w:tc>
      </w:tr>
      <w:tr w:rsidR="008809CE" w:rsidRPr="0026347E" w14:paraId="74FCD19E" w14:textId="77777777" w:rsidTr="008809CE">
        <w:trPr>
          <w:tblCellSpacing w:w="20" w:type="dxa"/>
        </w:trPr>
        <w:tc>
          <w:tcPr>
            <w:tcW w:w="4570" w:type="dxa"/>
          </w:tcPr>
          <w:p w14:paraId="2EDCF807" w14:textId="237DF3B0" w:rsidR="008809CE" w:rsidRPr="00160247" w:rsidRDefault="008809CE" w:rsidP="008809CE">
            <w:pPr>
              <w:numPr>
                <w:ilvl w:val="0"/>
                <w:numId w:val="61"/>
              </w:numPr>
              <w:jc w:val="both"/>
            </w:pPr>
            <w:r w:rsidRPr="00163128">
              <w:t>a szerződést kötő másik fél megnevezése, valamint a részéről információt adó személy neve és telefonszáma,</w:t>
            </w:r>
          </w:p>
        </w:tc>
        <w:tc>
          <w:tcPr>
            <w:tcW w:w="4201" w:type="dxa"/>
            <w:vAlign w:val="center"/>
          </w:tcPr>
          <w:p w14:paraId="6E23F863" w14:textId="77777777" w:rsidR="008809CE" w:rsidRPr="0026347E" w:rsidRDefault="008809CE" w:rsidP="008809CE">
            <w:pPr>
              <w:keepNext/>
              <w:outlineLvl w:val="2"/>
              <w:rPr>
                <w:color w:val="000000"/>
                <w:szCs w:val="22"/>
              </w:rPr>
            </w:pPr>
          </w:p>
        </w:tc>
      </w:tr>
      <w:tr w:rsidR="008809CE" w:rsidRPr="0026347E" w14:paraId="7E9CD0D6" w14:textId="77777777" w:rsidTr="008809CE">
        <w:trPr>
          <w:tblCellSpacing w:w="20" w:type="dxa"/>
        </w:trPr>
        <w:tc>
          <w:tcPr>
            <w:tcW w:w="4570" w:type="dxa"/>
          </w:tcPr>
          <w:p w14:paraId="22028AB8" w14:textId="31FA6F52" w:rsidR="008809CE" w:rsidRPr="00160247" w:rsidRDefault="008809CE" w:rsidP="008809CE">
            <w:pPr>
              <w:numPr>
                <w:ilvl w:val="0"/>
                <w:numId w:val="61"/>
              </w:numPr>
              <w:jc w:val="both"/>
            </w:pPr>
            <w:r w:rsidRPr="00163128">
              <w:t>a szerződést kötő másik félnek a munkára vonatkozó minősítése, nyilatkozat arról, hogy a teljesítés az előírásoknak és a szerződésnek megfelelően történt-e,</w:t>
            </w:r>
          </w:p>
        </w:tc>
        <w:tc>
          <w:tcPr>
            <w:tcW w:w="4201" w:type="dxa"/>
            <w:vAlign w:val="center"/>
          </w:tcPr>
          <w:p w14:paraId="5690731C" w14:textId="77777777" w:rsidR="008809CE" w:rsidRPr="0026347E" w:rsidRDefault="008809CE" w:rsidP="008809CE">
            <w:pPr>
              <w:keepNext/>
              <w:outlineLvl w:val="2"/>
              <w:rPr>
                <w:color w:val="000000"/>
                <w:szCs w:val="22"/>
              </w:rPr>
            </w:pPr>
          </w:p>
        </w:tc>
      </w:tr>
      <w:tr w:rsidR="001E39CE" w:rsidRPr="0026347E" w14:paraId="0702727B" w14:textId="77777777" w:rsidTr="008809CE">
        <w:trPr>
          <w:tblCellSpacing w:w="20" w:type="dxa"/>
        </w:trPr>
        <w:tc>
          <w:tcPr>
            <w:tcW w:w="8811" w:type="dxa"/>
            <w:gridSpan w:val="2"/>
            <w:shd w:val="clear" w:color="auto" w:fill="D9D9D9"/>
          </w:tcPr>
          <w:p w14:paraId="61048F83" w14:textId="2B5E3889" w:rsidR="001E39CE" w:rsidRPr="00B637C1" w:rsidRDefault="001E39CE" w:rsidP="00E15027">
            <w:pPr>
              <w:pStyle w:val="NormlWeb"/>
              <w:tabs>
                <w:tab w:val="right" w:leader="underscore" w:pos="9072"/>
              </w:tabs>
              <w:jc w:val="both"/>
              <w:rPr>
                <w:szCs w:val="22"/>
              </w:rPr>
            </w:pPr>
            <w:r w:rsidRPr="001E39CE">
              <w:rPr>
                <w:szCs w:val="22"/>
              </w:rPr>
              <w:tab/>
            </w:r>
            <w:r w:rsidR="008809CE" w:rsidRPr="00233190">
              <w:t>b) legalább 1 db, legalább 3.900.000,- kWh/év mennyiségű, fogyasztónak értékesített villamos energia s</w:t>
            </w:r>
            <w:r w:rsidR="008809CE">
              <w:t>zállításáról szóló referencia.</w:t>
            </w:r>
          </w:p>
        </w:tc>
      </w:tr>
      <w:tr w:rsidR="008809CE" w:rsidRPr="0026347E" w14:paraId="3E423EB3" w14:textId="77777777" w:rsidTr="008809CE">
        <w:trPr>
          <w:tblCellSpacing w:w="20" w:type="dxa"/>
        </w:trPr>
        <w:tc>
          <w:tcPr>
            <w:tcW w:w="4570" w:type="dxa"/>
          </w:tcPr>
          <w:p w14:paraId="03EE7CA7" w14:textId="01E47881" w:rsidR="008809CE" w:rsidRPr="00160247" w:rsidRDefault="008809CE" w:rsidP="008809CE">
            <w:pPr>
              <w:numPr>
                <w:ilvl w:val="0"/>
                <w:numId w:val="61"/>
              </w:numPr>
              <w:jc w:val="both"/>
            </w:pPr>
            <w:r w:rsidRPr="00163128">
              <w:t>tel</w:t>
            </w:r>
            <w:r>
              <w:t>jesítés ideje (év/hónap/nap)</w:t>
            </w:r>
          </w:p>
        </w:tc>
        <w:tc>
          <w:tcPr>
            <w:tcW w:w="4201" w:type="dxa"/>
            <w:vAlign w:val="center"/>
          </w:tcPr>
          <w:p w14:paraId="6F30CD56" w14:textId="77777777" w:rsidR="008809CE" w:rsidRPr="0026347E" w:rsidRDefault="008809CE" w:rsidP="008809CE">
            <w:pPr>
              <w:keepNext/>
              <w:outlineLvl w:val="2"/>
              <w:rPr>
                <w:color w:val="000000"/>
                <w:szCs w:val="22"/>
              </w:rPr>
            </w:pPr>
          </w:p>
        </w:tc>
      </w:tr>
      <w:tr w:rsidR="008809CE" w:rsidRPr="0026347E" w14:paraId="2EDC8D1C" w14:textId="77777777" w:rsidTr="008809CE">
        <w:trPr>
          <w:tblCellSpacing w:w="20" w:type="dxa"/>
        </w:trPr>
        <w:tc>
          <w:tcPr>
            <w:tcW w:w="4570" w:type="dxa"/>
          </w:tcPr>
          <w:p w14:paraId="0E6C2695" w14:textId="67A4DE41" w:rsidR="008809CE" w:rsidRPr="00160247" w:rsidRDefault="008809CE" w:rsidP="008809CE">
            <w:pPr>
              <w:numPr>
                <w:ilvl w:val="0"/>
                <w:numId w:val="61"/>
              </w:numPr>
              <w:jc w:val="both"/>
            </w:pPr>
            <w:r w:rsidRPr="00163128">
              <w:t>teljesítés helye,</w:t>
            </w:r>
          </w:p>
        </w:tc>
        <w:tc>
          <w:tcPr>
            <w:tcW w:w="4201" w:type="dxa"/>
            <w:vAlign w:val="center"/>
          </w:tcPr>
          <w:p w14:paraId="6610D587" w14:textId="77777777" w:rsidR="008809CE" w:rsidRPr="0026347E" w:rsidRDefault="008809CE" w:rsidP="008809CE">
            <w:pPr>
              <w:keepNext/>
              <w:outlineLvl w:val="2"/>
              <w:rPr>
                <w:color w:val="000000"/>
                <w:szCs w:val="22"/>
              </w:rPr>
            </w:pPr>
          </w:p>
        </w:tc>
      </w:tr>
      <w:tr w:rsidR="008809CE" w:rsidRPr="0026347E" w14:paraId="3C4337DF" w14:textId="77777777" w:rsidTr="008809CE">
        <w:trPr>
          <w:tblCellSpacing w:w="20" w:type="dxa"/>
        </w:trPr>
        <w:tc>
          <w:tcPr>
            <w:tcW w:w="4570" w:type="dxa"/>
          </w:tcPr>
          <w:p w14:paraId="5E1E48AE" w14:textId="076B98F0" w:rsidR="008809CE" w:rsidRPr="00160247" w:rsidRDefault="008809CE" w:rsidP="008809CE">
            <w:pPr>
              <w:numPr>
                <w:ilvl w:val="0"/>
                <w:numId w:val="61"/>
              </w:numPr>
              <w:jc w:val="both"/>
            </w:pPr>
            <w:r>
              <w:t>s</w:t>
            </w:r>
            <w:r w:rsidRPr="00163128">
              <w:t>zállítás tárgya, a tevékenység bemutatása olyan részletességgel, hogy abból az alkalmassági feltételeknek történő megfelelés egyértelműen megállapítható legyen;</w:t>
            </w:r>
          </w:p>
        </w:tc>
        <w:tc>
          <w:tcPr>
            <w:tcW w:w="4201" w:type="dxa"/>
            <w:vAlign w:val="center"/>
          </w:tcPr>
          <w:p w14:paraId="4AD72F6D" w14:textId="77777777" w:rsidR="008809CE" w:rsidRPr="0026347E" w:rsidRDefault="008809CE" w:rsidP="008809CE">
            <w:pPr>
              <w:keepNext/>
              <w:outlineLvl w:val="2"/>
              <w:rPr>
                <w:color w:val="000000"/>
                <w:szCs w:val="22"/>
              </w:rPr>
            </w:pPr>
          </w:p>
        </w:tc>
      </w:tr>
      <w:tr w:rsidR="008809CE" w:rsidRPr="0026347E" w14:paraId="40ACDB33" w14:textId="77777777" w:rsidTr="008809CE">
        <w:trPr>
          <w:tblCellSpacing w:w="20" w:type="dxa"/>
        </w:trPr>
        <w:tc>
          <w:tcPr>
            <w:tcW w:w="4570" w:type="dxa"/>
          </w:tcPr>
          <w:p w14:paraId="79C34697" w14:textId="5E6974F2" w:rsidR="008809CE" w:rsidRPr="00160247" w:rsidRDefault="008809CE" w:rsidP="008809CE">
            <w:pPr>
              <w:numPr>
                <w:ilvl w:val="0"/>
                <w:numId w:val="61"/>
              </w:numPr>
              <w:jc w:val="both"/>
            </w:pPr>
            <w:r w:rsidRPr="00163128">
              <w:lastRenderedPageBreak/>
              <w:t>az ellenszolgáltatás nettó összege és a korábbi szállítás mennyiségére utaló más adat megjelölése,</w:t>
            </w:r>
          </w:p>
        </w:tc>
        <w:tc>
          <w:tcPr>
            <w:tcW w:w="4201" w:type="dxa"/>
            <w:vAlign w:val="center"/>
          </w:tcPr>
          <w:p w14:paraId="5378143A" w14:textId="77777777" w:rsidR="008809CE" w:rsidRPr="0026347E" w:rsidRDefault="008809CE" w:rsidP="008809CE">
            <w:pPr>
              <w:keepNext/>
              <w:outlineLvl w:val="2"/>
              <w:rPr>
                <w:color w:val="000000"/>
                <w:szCs w:val="22"/>
              </w:rPr>
            </w:pPr>
          </w:p>
        </w:tc>
      </w:tr>
      <w:tr w:rsidR="008809CE" w:rsidRPr="0026347E" w14:paraId="2E21AF68" w14:textId="77777777" w:rsidTr="008809CE">
        <w:trPr>
          <w:tblCellSpacing w:w="20" w:type="dxa"/>
        </w:trPr>
        <w:tc>
          <w:tcPr>
            <w:tcW w:w="4570" w:type="dxa"/>
          </w:tcPr>
          <w:p w14:paraId="4261FD1B" w14:textId="52CCE096" w:rsidR="008809CE" w:rsidRPr="00160247" w:rsidRDefault="008809CE" w:rsidP="008809CE">
            <w:pPr>
              <w:numPr>
                <w:ilvl w:val="0"/>
                <w:numId w:val="61"/>
              </w:numPr>
              <w:jc w:val="both"/>
            </w:pPr>
            <w:r w:rsidRPr="00163128">
              <w:t>a szerződést kötő másik fél megnevezése, valamint a részéről információt adó személy neve és telefonszáma,</w:t>
            </w:r>
          </w:p>
        </w:tc>
        <w:tc>
          <w:tcPr>
            <w:tcW w:w="4201" w:type="dxa"/>
            <w:vAlign w:val="center"/>
          </w:tcPr>
          <w:p w14:paraId="4437DCE2" w14:textId="77777777" w:rsidR="008809CE" w:rsidRPr="0026347E" w:rsidRDefault="008809CE" w:rsidP="008809CE">
            <w:pPr>
              <w:keepNext/>
              <w:outlineLvl w:val="2"/>
              <w:rPr>
                <w:color w:val="000000"/>
                <w:szCs w:val="22"/>
              </w:rPr>
            </w:pPr>
          </w:p>
        </w:tc>
      </w:tr>
      <w:tr w:rsidR="008809CE" w:rsidRPr="0026347E" w14:paraId="6928A654" w14:textId="77777777" w:rsidTr="008809CE">
        <w:trPr>
          <w:tblCellSpacing w:w="20" w:type="dxa"/>
        </w:trPr>
        <w:tc>
          <w:tcPr>
            <w:tcW w:w="4570" w:type="dxa"/>
          </w:tcPr>
          <w:p w14:paraId="5D52F26F" w14:textId="1D5D479E" w:rsidR="008809CE" w:rsidRPr="00160247" w:rsidRDefault="008809CE" w:rsidP="008809CE">
            <w:pPr>
              <w:numPr>
                <w:ilvl w:val="0"/>
                <w:numId w:val="61"/>
              </w:numPr>
              <w:jc w:val="both"/>
            </w:pPr>
            <w:r w:rsidRPr="00163128">
              <w:t>a szerződést kötő másik félnek a munkára vonatkozó minősítése, nyilatkozat arról, hogy a teljesítés az előírásoknak és a szerződésnek megfelelően történt-e,</w:t>
            </w:r>
          </w:p>
        </w:tc>
        <w:tc>
          <w:tcPr>
            <w:tcW w:w="4201" w:type="dxa"/>
            <w:vAlign w:val="center"/>
          </w:tcPr>
          <w:p w14:paraId="522B7B5E" w14:textId="77777777" w:rsidR="008809CE" w:rsidRPr="0026347E" w:rsidRDefault="008809CE" w:rsidP="008809CE">
            <w:pPr>
              <w:keepNext/>
              <w:outlineLvl w:val="2"/>
              <w:rPr>
                <w:color w:val="000000"/>
                <w:szCs w:val="22"/>
              </w:rPr>
            </w:pPr>
          </w:p>
        </w:tc>
      </w:tr>
    </w:tbl>
    <w:p w14:paraId="7A8C65F5" w14:textId="77777777" w:rsidR="004547DB" w:rsidRPr="00D7558F" w:rsidRDefault="004547DB" w:rsidP="00083CA5">
      <w:pPr>
        <w:jc w:val="both"/>
        <w:rPr>
          <w:i/>
          <w:iCs/>
          <w:color w:val="000000"/>
        </w:rPr>
      </w:pPr>
    </w:p>
    <w:p w14:paraId="7730613C" w14:textId="77777777" w:rsidR="00083CA5" w:rsidRPr="00D7558F" w:rsidRDefault="00083CA5" w:rsidP="00083CA5">
      <w:pPr>
        <w:jc w:val="both"/>
        <w:rPr>
          <w:i/>
          <w:color w:val="000000"/>
        </w:rPr>
      </w:pPr>
    </w:p>
    <w:p w14:paraId="160F371B" w14:textId="77777777" w:rsidR="0085052C" w:rsidRDefault="0085052C" w:rsidP="0085052C">
      <w:pPr>
        <w:widowControl w:val="0"/>
        <w:autoSpaceDE w:val="0"/>
        <w:autoSpaceDN w:val="0"/>
        <w:adjustRightInd w:val="0"/>
        <w:ind w:right="70"/>
        <w:jc w:val="both"/>
        <w:rPr>
          <w:lang w:eastAsia="zh-CN"/>
        </w:rPr>
      </w:pPr>
      <w:r w:rsidRPr="00BC0715">
        <w:rPr>
          <w:lang w:eastAsia="zh-CN"/>
        </w:rPr>
        <w:t>Keltezés (helység, év hónap, nap)</w:t>
      </w:r>
    </w:p>
    <w:p w14:paraId="60C1C778" w14:textId="77777777" w:rsidR="00083CA5" w:rsidRPr="00D7558F" w:rsidRDefault="00083CA5" w:rsidP="00083CA5">
      <w:pPr>
        <w:rPr>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083CA5" w:rsidRPr="00D7558F" w14:paraId="0E5781F3" w14:textId="77777777" w:rsidTr="00633B21">
        <w:tc>
          <w:tcPr>
            <w:tcW w:w="4320" w:type="dxa"/>
          </w:tcPr>
          <w:p w14:paraId="050E3D6F" w14:textId="77777777" w:rsidR="00083CA5" w:rsidRPr="00D7558F" w:rsidRDefault="00083CA5" w:rsidP="00633B21">
            <w:pPr>
              <w:jc w:val="center"/>
              <w:rPr>
                <w:color w:val="000000"/>
              </w:rPr>
            </w:pPr>
            <w:r w:rsidRPr="00D7558F">
              <w:rPr>
                <w:color w:val="000000"/>
              </w:rPr>
              <w:t>………………………………</w:t>
            </w:r>
          </w:p>
        </w:tc>
      </w:tr>
      <w:tr w:rsidR="00083CA5" w:rsidRPr="00D7558F" w14:paraId="64A4D43D" w14:textId="77777777" w:rsidTr="00633B21">
        <w:tc>
          <w:tcPr>
            <w:tcW w:w="4320" w:type="dxa"/>
          </w:tcPr>
          <w:p w14:paraId="4E210AB6" w14:textId="77777777" w:rsidR="00083CA5" w:rsidRPr="00D7558F" w:rsidRDefault="00083CA5" w:rsidP="00633B21">
            <w:pPr>
              <w:jc w:val="center"/>
              <w:rPr>
                <w:color w:val="000000"/>
              </w:rPr>
            </w:pPr>
            <w:r w:rsidRPr="00D7558F">
              <w:rPr>
                <w:color w:val="000000"/>
              </w:rPr>
              <w:t>cégszerű aláírás</w:t>
            </w:r>
          </w:p>
        </w:tc>
      </w:tr>
    </w:tbl>
    <w:p w14:paraId="226F061F" w14:textId="77777777" w:rsidR="00083CA5" w:rsidRPr="00D7558F" w:rsidRDefault="00083CA5" w:rsidP="00083CA5">
      <w:pPr>
        <w:rPr>
          <w:color w:val="000000"/>
        </w:rPr>
      </w:pPr>
    </w:p>
    <w:p w14:paraId="184AA490" w14:textId="77777777" w:rsidR="00083CA5" w:rsidRDefault="00083CA5" w:rsidP="00083CA5"/>
    <w:p w14:paraId="0297DEDD" w14:textId="77777777" w:rsidR="00083CA5" w:rsidRPr="00517C49" w:rsidRDefault="00083CA5" w:rsidP="00083CA5">
      <w:pPr>
        <w:jc w:val="both"/>
        <w:rPr>
          <w:i/>
          <w:iCs/>
          <w:color w:val="000000"/>
          <w:highlight w:val="lightGray"/>
        </w:rPr>
      </w:pPr>
      <w:r w:rsidRPr="00517C49">
        <w:rPr>
          <w:i/>
          <w:iCs/>
          <w:color w:val="000000"/>
          <w:highlight w:val="lightGray"/>
        </w:rPr>
        <w:t>A táblázat szükség szerint sokszorozható.</w:t>
      </w:r>
    </w:p>
    <w:p w14:paraId="174D80C1" w14:textId="77777777" w:rsidR="00083CA5" w:rsidRPr="00517C49" w:rsidRDefault="00083CA5" w:rsidP="00083CA5">
      <w:pPr>
        <w:jc w:val="both"/>
        <w:rPr>
          <w:i/>
          <w:iCs/>
          <w:color w:val="000000"/>
          <w:highlight w:val="lightGray"/>
        </w:rPr>
      </w:pPr>
    </w:p>
    <w:p w14:paraId="135135FF" w14:textId="77777777" w:rsidR="00083CA5" w:rsidRDefault="00083CA5" w:rsidP="00083CA5">
      <w:pPr>
        <w:jc w:val="both"/>
        <w:rPr>
          <w:i/>
          <w:color w:val="000000"/>
          <w:highlight w:val="lightGray"/>
        </w:rPr>
      </w:pPr>
    </w:p>
    <w:p w14:paraId="2D9145DD" w14:textId="77777777" w:rsidR="005D5F66" w:rsidRDefault="005D5F66" w:rsidP="00BC0715">
      <w:pPr>
        <w:jc w:val="right"/>
        <w:sectPr w:rsidR="005D5F66" w:rsidSect="001E39CE">
          <w:pgSz w:w="11906" w:h="16838" w:code="9"/>
          <w:pgMar w:top="1134" w:right="1418" w:bottom="1134" w:left="1418" w:header="567" w:footer="731" w:gutter="0"/>
          <w:pgNumType w:chapStyle="1"/>
          <w:cols w:space="708"/>
          <w:titlePg/>
        </w:sectPr>
      </w:pPr>
    </w:p>
    <w:p w14:paraId="3931FB0A" w14:textId="7A875F05" w:rsidR="003E6E72" w:rsidRPr="00BC0715" w:rsidRDefault="001E39CE" w:rsidP="005D5F66">
      <w:pPr>
        <w:spacing w:after="200" w:line="276" w:lineRule="auto"/>
        <w:jc w:val="right"/>
      </w:pPr>
      <w:r>
        <w:lastRenderedPageBreak/>
        <w:t>17</w:t>
      </w:r>
      <w:r w:rsidR="003E6E72" w:rsidRPr="00563DCB">
        <w:t>. számú melléklet</w:t>
      </w:r>
    </w:p>
    <w:p w14:paraId="2B0F7CD7" w14:textId="77777777" w:rsidR="001E39CE" w:rsidRPr="00D56DF0" w:rsidRDefault="001E39CE" w:rsidP="001E39CE">
      <w:pPr>
        <w:jc w:val="center"/>
        <w:rPr>
          <w:b/>
        </w:rPr>
      </w:pPr>
      <w:bookmarkStart w:id="111" w:name="_Toc369684458"/>
      <w:r w:rsidRPr="009D6B15">
        <w:rPr>
          <w:b/>
          <w:bCs/>
        </w:rPr>
        <w:t xml:space="preserve">Referenciaigazolás </w:t>
      </w:r>
      <w:r w:rsidRPr="00D56DF0">
        <w:rPr>
          <w:b/>
          <w:vertAlign w:val="superscript"/>
        </w:rPr>
        <w:footnoteReference w:id="47"/>
      </w:r>
      <w:r w:rsidRPr="00D56DF0">
        <w:rPr>
          <w:b/>
        </w:rPr>
        <w:br/>
        <w:t>(minta)</w:t>
      </w:r>
      <w:bookmarkEnd w:id="111"/>
    </w:p>
    <w:p w14:paraId="0C35110F" w14:textId="77777777" w:rsidR="001E39CE" w:rsidRPr="0026347E" w:rsidRDefault="001E39CE" w:rsidP="001E39CE">
      <w:pPr>
        <w:ind w:right="-1"/>
        <w:jc w:val="right"/>
        <w:rPr>
          <w:color w:val="000000"/>
        </w:rPr>
      </w:pPr>
    </w:p>
    <w:p w14:paraId="6ADC34D4" w14:textId="77777777" w:rsidR="001E39CE" w:rsidRPr="0026347E" w:rsidRDefault="001E39CE" w:rsidP="001E39CE">
      <w:pPr>
        <w:jc w:val="center"/>
        <w:rPr>
          <w:b/>
          <w:bCs/>
          <w:color w:val="000000"/>
        </w:rPr>
      </w:pPr>
    </w:p>
    <w:p w14:paraId="1CE394B1" w14:textId="77777777" w:rsidR="001E39CE" w:rsidRPr="0026347E" w:rsidRDefault="001E39CE" w:rsidP="001E39CE">
      <w:pPr>
        <w:jc w:val="center"/>
        <w:rPr>
          <w:b/>
          <w:bCs/>
          <w:color w:val="000000"/>
        </w:rPr>
      </w:pPr>
    </w:p>
    <w:p w14:paraId="61CBFE86" w14:textId="77777777" w:rsidR="001E39CE" w:rsidRPr="0026347E" w:rsidRDefault="001E39CE" w:rsidP="001E39CE">
      <w:pPr>
        <w:jc w:val="both"/>
        <w:rPr>
          <w:color w:val="000000"/>
        </w:rPr>
      </w:pPr>
      <w:proofErr w:type="gramStart"/>
      <w:r w:rsidRPr="0026347E">
        <w:rPr>
          <w:color w:val="000000"/>
        </w:rPr>
        <w:t>Alulírott …</w:t>
      </w:r>
      <w:proofErr w:type="gramEnd"/>
      <w:r w:rsidRPr="0026347E">
        <w:rPr>
          <w:color w:val="000000"/>
        </w:rPr>
        <w:t>…….... mint a ……………</w:t>
      </w:r>
      <w:r w:rsidRPr="0026347E">
        <w:rPr>
          <w:vertAlign w:val="superscript"/>
        </w:rPr>
        <w:footnoteReference w:id="48"/>
      </w:r>
      <w:r w:rsidRPr="0026347E">
        <w:rPr>
          <w:color w:val="000000"/>
        </w:rPr>
        <w:t xml:space="preserve"> cégjegyzésre jogosult képviselője nyilatkozom, hogy társaságunk és a(z)……………</w:t>
      </w:r>
      <w:r w:rsidRPr="0026347E">
        <w:rPr>
          <w:vertAlign w:val="superscript"/>
        </w:rPr>
        <w:footnoteReference w:id="49"/>
      </w:r>
      <w:r>
        <w:rPr>
          <w:color w:val="000000"/>
        </w:rPr>
        <w:t xml:space="preserve"> között </w:t>
      </w:r>
      <w:r w:rsidRPr="0026347E">
        <w:rPr>
          <w:color w:val="000000"/>
        </w:rPr>
        <w:t>szerződés jött létre.</w:t>
      </w:r>
    </w:p>
    <w:p w14:paraId="69F04BAB" w14:textId="77777777" w:rsidR="001E39CE" w:rsidRPr="0026347E" w:rsidRDefault="001E39CE" w:rsidP="001E39CE">
      <w:pPr>
        <w:jc w:val="both"/>
        <w:rPr>
          <w:color w:val="000000"/>
        </w:rPr>
      </w:pPr>
    </w:p>
    <w:p w14:paraId="4293DC07" w14:textId="77777777" w:rsidR="001E39CE" w:rsidRPr="0026347E" w:rsidRDefault="001E39CE" w:rsidP="001E39CE">
      <w:pPr>
        <w:jc w:val="both"/>
        <w:rPr>
          <w:color w:val="000000"/>
          <w:u w:val="single"/>
        </w:rPr>
      </w:pPr>
      <w:r w:rsidRPr="0026347E">
        <w:rPr>
          <w:color w:val="000000"/>
          <w:u w:val="single"/>
        </w:rPr>
        <w:t xml:space="preserve">A szerződés </w:t>
      </w:r>
      <w:r>
        <w:rPr>
          <w:color w:val="000000"/>
          <w:u w:val="single"/>
        </w:rPr>
        <w:t xml:space="preserve">(szállítás) </w:t>
      </w:r>
      <w:r w:rsidRPr="0026347E">
        <w:rPr>
          <w:color w:val="000000"/>
          <w:u w:val="single"/>
        </w:rPr>
        <w:t>tárgya</w:t>
      </w:r>
      <w:r w:rsidRPr="0026347E">
        <w:rPr>
          <w:u w:val="single"/>
          <w:vertAlign w:val="superscript"/>
        </w:rPr>
        <w:footnoteReference w:id="50"/>
      </w:r>
      <w:r w:rsidRPr="0026347E">
        <w:rPr>
          <w:color w:val="000000"/>
          <w:u w:val="single"/>
        </w:rPr>
        <w:t xml:space="preserve">: </w:t>
      </w:r>
    </w:p>
    <w:p w14:paraId="3D6CCA84" w14:textId="77777777" w:rsidR="001E39CE" w:rsidRPr="0026347E" w:rsidRDefault="001E39CE" w:rsidP="001E39CE">
      <w:pPr>
        <w:jc w:val="both"/>
        <w:rPr>
          <w:color w:val="000000"/>
        </w:rPr>
      </w:pPr>
    </w:p>
    <w:p w14:paraId="11A1F8DB" w14:textId="77777777" w:rsidR="001E39CE" w:rsidRPr="0026347E" w:rsidRDefault="001E39CE" w:rsidP="001E39CE">
      <w:pPr>
        <w:jc w:val="both"/>
        <w:rPr>
          <w:color w:val="000000"/>
        </w:rPr>
      </w:pPr>
    </w:p>
    <w:p w14:paraId="0DD4A74E" w14:textId="77777777" w:rsidR="001E39CE" w:rsidRDefault="001E39CE" w:rsidP="001E39CE">
      <w:pPr>
        <w:jc w:val="both"/>
        <w:rPr>
          <w:color w:val="000000"/>
          <w:u w:val="single"/>
        </w:rPr>
      </w:pPr>
      <w:r>
        <w:rPr>
          <w:color w:val="000000"/>
          <w:u w:val="single"/>
        </w:rPr>
        <w:t xml:space="preserve">Az ellenszolgáltatás </w:t>
      </w:r>
      <w:r w:rsidRPr="0026347E">
        <w:rPr>
          <w:color w:val="000000"/>
          <w:u w:val="single"/>
        </w:rPr>
        <w:t>nettó összege</w:t>
      </w:r>
      <w:r>
        <w:rPr>
          <w:color w:val="000000"/>
          <w:u w:val="single"/>
        </w:rPr>
        <w:t>:</w:t>
      </w:r>
    </w:p>
    <w:p w14:paraId="3223023A" w14:textId="77777777" w:rsidR="001E39CE" w:rsidRPr="0026347E" w:rsidRDefault="001E39CE" w:rsidP="001E39CE">
      <w:pPr>
        <w:jc w:val="both"/>
        <w:rPr>
          <w:color w:val="000000"/>
        </w:rPr>
      </w:pPr>
    </w:p>
    <w:p w14:paraId="041928F7" w14:textId="77777777" w:rsidR="001E39CE" w:rsidRPr="0026347E" w:rsidRDefault="001E39CE" w:rsidP="001E39CE">
      <w:pPr>
        <w:jc w:val="both"/>
        <w:rPr>
          <w:color w:val="000000"/>
          <w:u w:val="single"/>
        </w:rPr>
      </w:pPr>
    </w:p>
    <w:p w14:paraId="442A2C94" w14:textId="77777777" w:rsidR="008809CE" w:rsidRDefault="001E39CE" w:rsidP="001E39CE">
      <w:pPr>
        <w:jc w:val="both"/>
        <w:rPr>
          <w:color w:val="000000"/>
          <w:u w:val="single"/>
        </w:rPr>
      </w:pPr>
      <w:r w:rsidRPr="0026347E">
        <w:rPr>
          <w:color w:val="000000"/>
          <w:u w:val="single"/>
        </w:rPr>
        <w:t>A</w:t>
      </w:r>
      <w:r w:rsidR="008809CE">
        <w:rPr>
          <w:color w:val="000000"/>
          <w:u w:val="single"/>
        </w:rPr>
        <w:t xml:space="preserve"> szerződés teljesítésének helye:</w:t>
      </w:r>
    </w:p>
    <w:p w14:paraId="266618A3" w14:textId="77777777" w:rsidR="008809CE" w:rsidRDefault="008809CE" w:rsidP="001E39CE">
      <w:pPr>
        <w:jc w:val="both"/>
        <w:rPr>
          <w:color w:val="000000"/>
          <w:u w:val="single"/>
        </w:rPr>
      </w:pPr>
    </w:p>
    <w:p w14:paraId="35CBE7D4" w14:textId="77777777" w:rsidR="008809CE" w:rsidRDefault="008809CE" w:rsidP="001E39CE">
      <w:pPr>
        <w:jc w:val="both"/>
        <w:rPr>
          <w:color w:val="000000"/>
          <w:u w:val="single"/>
        </w:rPr>
      </w:pPr>
    </w:p>
    <w:p w14:paraId="5445408E" w14:textId="51795EBD" w:rsidR="001E39CE" w:rsidRPr="0026347E" w:rsidRDefault="008809CE" w:rsidP="001E39CE">
      <w:pPr>
        <w:jc w:val="both"/>
        <w:rPr>
          <w:color w:val="000000"/>
          <w:u w:val="single"/>
        </w:rPr>
      </w:pPr>
      <w:r>
        <w:rPr>
          <w:color w:val="000000"/>
          <w:u w:val="single"/>
        </w:rPr>
        <w:t xml:space="preserve">A szerződés teljesítésének </w:t>
      </w:r>
      <w:r w:rsidR="001E39CE" w:rsidRPr="0026347E">
        <w:rPr>
          <w:color w:val="000000"/>
          <w:u w:val="single"/>
        </w:rPr>
        <w:t>ideje (év, hónap</w:t>
      </w:r>
      <w:r w:rsidR="001E39CE">
        <w:rPr>
          <w:color w:val="000000"/>
          <w:u w:val="single"/>
        </w:rPr>
        <w:t>, nap</w:t>
      </w:r>
      <w:r w:rsidR="001E39CE" w:rsidRPr="0026347E">
        <w:rPr>
          <w:color w:val="000000"/>
          <w:u w:val="single"/>
        </w:rPr>
        <w:t xml:space="preserve">): </w:t>
      </w:r>
    </w:p>
    <w:p w14:paraId="7FCA6398" w14:textId="77777777" w:rsidR="001E39CE" w:rsidRPr="0026347E" w:rsidRDefault="001E39CE" w:rsidP="001E39CE">
      <w:pPr>
        <w:jc w:val="both"/>
        <w:rPr>
          <w:color w:val="000000"/>
          <w:u w:val="single"/>
        </w:rPr>
      </w:pPr>
    </w:p>
    <w:p w14:paraId="125BC086" w14:textId="77777777" w:rsidR="001E39CE" w:rsidRPr="0026347E" w:rsidRDefault="001E39CE" w:rsidP="001E39CE">
      <w:pPr>
        <w:jc w:val="both"/>
        <w:rPr>
          <w:color w:val="000000"/>
          <w:u w:val="single"/>
        </w:rPr>
      </w:pPr>
    </w:p>
    <w:p w14:paraId="64F5835C" w14:textId="77777777" w:rsidR="001E39CE" w:rsidRPr="0026347E" w:rsidRDefault="001E39CE" w:rsidP="001E39CE">
      <w:pPr>
        <w:jc w:val="both"/>
        <w:rPr>
          <w:color w:val="000000"/>
          <w:u w:val="single"/>
        </w:rPr>
      </w:pPr>
      <w:r w:rsidRPr="0026347E">
        <w:rPr>
          <w:color w:val="000000"/>
          <w:u w:val="single"/>
        </w:rPr>
        <w:t xml:space="preserve">A referenciaigazolást kiadó neve, elérhetősége (telefonszáma): </w:t>
      </w:r>
    </w:p>
    <w:p w14:paraId="39BD407B" w14:textId="77777777" w:rsidR="001E39CE" w:rsidRPr="0026347E" w:rsidRDefault="001E39CE" w:rsidP="001E39CE">
      <w:pPr>
        <w:jc w:val="both"/>
        <w:rPr>
          <w:color w:val="000000"/>
        </w:rPr>
      </w:pPr>
    </w:p>
    <w:p w14:paraId="2C5F8347" w14:textId="77777777" w:rsidR="001E39CE" w:rsidRPr="0026347E" w:rsidRDefault="001E39CE" w:rsidP="001E39CE">
      <w:pPr>
        <w:jc w:val="both"/>
        <w:rPr>
          <w:color w:val="000000"/>
        </w:rPr>
      </w:pPr>
    </w:p>
    <w:p w14:paraId="673C1767" w14:textId="77777777" w:rsidR="001E39CE" w:rsidRPr="0026347E" w:rsidRDefault="001E39CE" w:rsidP="001E39CE">
      <w:pPr>
        <w:jc w:val="both"/>
        <w:rPr>
          <w:color w:val="000000"/>
        </w:rPr>
      </w:pPr>
      <w:r w:rsidRPr="0026347E">
        <w:rPr>
          <w:color w:val="000000"/>
        </w:rPr>
        <w:t xml:space="preserve">Ezúton igazolom, hogy </w:t>
      </w:r>
      <w:proofErr w:type="gramStart"/>
      <w:r w:rsidRPr="0026347E">
        <w:rPr>
          <w:color w:val="000000"/>
        </w:rPr>
        <w:t>a(</w:t>
      </w:r>
      <w:proofErr w:type="gramEnd"/>
      <w:r w:rsidRPr="0026347E">
        <w:rPr>
          <w:color w:val="000000"/>
        </w:rPr>
        <w:t>z) ……………………………………………………..</w:t>
      </w:r>
      <w:r w:rsidRPr="0026347E">
        <w:rPr>
          <w:vertAlign w:val="superscript"/>
        </w:rPr>
        <w:footnoteReference w:id="51"/>
      </w:r>
      <w:r w:rsidRPr="0026347E">
        <w:rPr>
          <w:color w:val="000000"/>
        </w:rPr>
        <w:t xml:space="preserve"> a teljesítést az előírásoknak és a szerződésnek megfelelően látta el.</w:t>
      </w:r>
    </w:p>
    <w:p w14:paraId="075AB7BE" w14:textId="77777777" w:rsidR="001E39CE" w:rsidRPr="0026347E" w:rsidRDefault="001E39CE" w:rsidP="001E39CE">
      <w:pPr>
        <w:jc w:val="both"/>
        <w:rPr>
          <w:color w:val="000000"/>
        </w:rPr>
      </w:pPr>
    </w:p>
    <w:p w14:paraId="3E47A806" w14:textId="77777777" w:rsidR="001E39CE" w:rsidRPr="0026347E" w:rsidRDefault="001E39CE" w:rsidP="001E39CE">
      <w:pPr>
        <w:jc w:val="both"/>
        <w:rPr>
          <w:color w:val="000000"/>
        </w:rPr>
      </w:pPr>
      <w:r w:rsidRPr="0026347E">
        <w:rPr>
          <w:color w:val="000000"/>
        </w:rPr>
        <w:t>Jelen igazolást közbeszerzési eljárásban való ajánlattétel céljából adom ki.</w:t>
      </w:r>
    </w:p>
    <w:p w14:paraId="5E05CA44" w14:textId="77777777" w:rsidR="001E39CE" w:rsidRPr="0026347E" w:rsidRDefault="001E39CE" w:rsidP="001E39CE">
      <w:pPr>
        <w:adjustRightInd w:val="0"/>
        <w:rPr>
          <w:color w:val="000000"/>
        </w:rPr>
      </w:pPr>
    </w:p>
    <w:p w14:paraId="1F2D759C" w14:textId="77777777" w:rsidR="001E39CE" w:rsidRPr="0026347E" w:rsidRDefault="001E39CE" w:rsidP="001E39CE">
      <w:pPr>
        <w:rPr>
          <w:color w:val="000000"/>
        </w:rPr>
      </w:pPr>
      <w:r w:rsidRPr="0026347E">
        <w:rPr>
          <w:color w:val="000000"/>
        </w:rPr>
        <w:t xml:space="preserve">Kelt: </w:t>
      </w:r>
    </w:p>
    <w:p w14:paraId="2E05B285" w14:textId="77777777" w:rsidR="001E39CE" w:rsidRPr="0026347E" w:rsidRDefault="001E39CE" w:rsidP="001E39CE">
      <w:pPr>
        <w:rPr>
          <w:color w:val="000000"/>
        </w:rPr>
      </w:pPr>
    </w:p>
    <w:tbl>
      <w:tblPr>
        <w:tblW w:w="0" w:type="auto"/>
        <w:tblInd w:w="4890" w:type="dxa"/>
        <w:tblCellMar>
          <w:left w:w="70" w:type="dxa"/>
          <w:right w:w="70" w:type="dxa"/>
        </w:tblCellMar>
        <w:tblLook w:val="0000" w:firstRow="0" w:lastRow="0" w:firstColumn="0" w:lastColumn="0" w:noHBand="0" w:noVBand="0"/>
      </w:tblPr>
      <w:tblGrid>
        <w:gridCol w:w="4180"/>
      </w:tblGrid>
      <w:tr w:rsidR="001E39CE" w:rsidRPr="0026347E" w14:paraId="787FDAD9" w14:textId="77777777" w:rsidTr="00E15027">
        <w:tc>
          <w:tcPr>
            <w:tcW w:w="4320" w:type="dxa"/>
          </w:tcPr>
          <w:p w14:paraId="2B9E71C8" w14:textId="77777777" w:rsidR="001E39CE" w:rsidRPr="0026347E" w:rsidRDefault="001E39CE" w:rsidP="00E15027">
            <w:pPr>
              <w:jc w:val="center"/>
              <w:rPr>
                <w:color w:val="000000"/>
              </w:rPr>
            </w:pPr>
            <w:r w:rsidRPr="0026347E">
              <w:rPr>
                <w:color w:val="000000"/>
              </w:rPr>
              <w:t>………………………………</w:t>
            </w:r>
          </w:p>
        </w:tc>
      </w:tr>
      <w:tr w:rsidR="001E39CE" w:rsidRPr="0026347E" w14:paraId="5FEF255E" w14:textId="77777777" w:rsidTr="00E15027">
        <w:tc>
          <w:tcPr>
            <w:tcW w:w="4320" w:type="dxa"/>
          </w:tcPr>
          <w:p w14:paraId="5BFBA4D3" w14:textId="77777777" w:rsidR="001E39CE" w:rsidRPr="0026347E" w:rsidRDefault="001E39CE" w:rsidP="00E15027">
            <w:pPr>
              <w:jc w:val="center"/>
              <w:rPr>
                <w:color w:val="000000"/>
              </w:rPr>
            </w:pPr>
            <w:r w:rsidRPr="0026347E">
              <w:rPr>
                <w:color w:val="000000"/>
              </w:rPr>
              <w:t>cégszerű aláírás</w:t>
            </w:r>
          </w:p>
        </w:tc>
      </w:tr>
    </w:tbl>
    <w:p w14:paraId="74796482" w14:textId="77777777" w:rsidR="001E39CE" w:rsidRDefault="001E39CE" w:rsidP="001E39CE">
      <w:pPr>
        <w:ind w:right="282"/>
      </w:pPr>
    </w:p>
    <w:p w14:paraId="4E922C82" w14:textId="77777777" w:rsidR="003E6E72" w:rsidRPr="00BC0715" w:rsidRDefault="003E6E72" w:rsidP="00BC0715"/>
    <w:p w14:paraId="58C24B4B" w14:textId="77777777" w:rsidR="003E6E72" w:rsidRPr="00BC0715" w:rsidRDefault="003E6E72" w:rsidP="00BC0715"/>
    <w:p w14:paraId="30CF74CF" w14:textId="77777777" w:rsidR="00422D64" w:rsidRDefault="00422D64" w:rsidP="00BC0715">
      <w:pPr>
        <w:sectPr w:rsidR="00422D64" w:rsidSect="005D5F66">
          <w:pgSz w:w="11906" w:h="16838" w:code="9"/>
          <w:pgMar w:top="1134" w:right="1418" w:bottom="1134" w:left="1418" w:header="567" w:footer="731" w:gutter="0"/>
          <w:pgNumType w:chapStyle="1"/>
          <w:cols w:space="708"/>
          <w:titlePg/>
        </w:sectPr>
      </w:pPr>
    </w:p>
    <w:p w14:paraId="771C41F6" w14:textId="427A830B" w:rsidR="00C97C2E" w:rsidRPr="00BC0715" w:rsidRDefault="001E39CE" w:rsidP="00BC0715">
      <w:pPr>
        <w:jc w:val="right"/>
        <w:rPr>
          <w:bCs/>
        </w:rPr>
      </w:pPr>
      <w:bookmarkStart w:id="112" w:name="_Toc383516404"/>
      <w:bookmarkStart w:id="113" w:name="_Toc383604563"/>
      <w:bookmarkStart w:id="114" w:name="_Toc384192476"/>
      <w:bookmarkStart w:id="115" w:name="_Toc384311939"/>
      <w:bookmarkStart w:id="116" w:name="_Toc315183452"/>
      <w:bookmarkStart w:id="117" w:name="_Toc320868334"/>
      <w:bookmarkStart w:id="118" w:name="_Toc342648523"/>
      <w:bookmarkStart w:id="119" w:name="_Toc348083147"/>
      <w:bookmarkStart w:id="120" w:name="_Toc348946146"/>
      <w:r>
        <w:rPr>
          <w:bCs/>
        </w:rPr>
        <w:lastRenderedPageBreak/>
        <w:t>18</w:t>
      </w:r>
      <w:r w:rsidR="00EE3E21" w:rsidRPr="00BC0715">
        <w:rPr>
          <w:bCs/>
        </w:rPr>
        <w:t xml:space="preserve">. </w:t>
      </w:r>
      <w:r w:rsidR="00C97C2E" w:rsidRPr="00BC0715">
        <w:rPr>
          <w:bCs/>
        </w:rPr>
        <w:t>számú melléklet</w:t>
      </w:r>
      <w:bookmarkEnd w:id="112"/>
      <w:bookmarkEnd w:id="113"/>
      <w:bookmarkEnd w:id="114"/>
      <w:bookmarkEnd w:id="115"/>
    </w:p>
    <w:p w14:paraId="121B7A93" w14:textId="77777777" w:rsidR="00C97C2E" w:rsidRPr="00BC0715" w:rsidRDefault="00C97C2E" w:rsidP="00BC0715">
      <w:pPr>
        <w:pStyle w:val="Cmsor1"/>
        <w:rPr>
          <w:rFonts w:ascii="Times New Roman" w:hAnsi="Times New Roman"/>
          <w:sz w:val="24"/>
          <w:szCs w:val="24"/>
        </w:rPr>
      </w:pPr>
    </w:p>
    <w:p w14:paraId="433A04C9" w14:textId="77777777" w:rsidR="003E6E72" w:rsidRPr="00BC0715" w:rsidRDefault="003E6E72" w:rsidP="00BC0715">
      <w:pPr>
        <w:pStyle w:val="Cmsor1"/>
        <w:rPr>
          <w:rFonts w:ascii="Times New Roman" w:hAnsi="Times New Roman"/>
          <w:sz w:val="24"/>
          <w:szCs w:val="24"/>
        </w:rPr>
      </w:pPr>
      <w:bookmarkStart w:id="121" w:name="_Toc434220797"/>
      <w:r w:rsidRPr="00BC0715">
        <w:rPr>
          <w:rFonts w:ascii="Times New Roman" w:hAnsi="Times New Roman"/>
          <w:sz w:val="24"/>
          <w:szCs w:val="24"/>
        </w:rPr>
        <w:t>Ajánlattevő nyilatkozata a</w:t>
      </w:r>
      <w:r w:rsidR="00E6745A" w:rsidRPr="00BC0715">
        <w:rPr>
          <w:rFonts w:ascii="Times New Roman" w:hAnsi="Times New Roman"/>
          <w:sz w:val="24"/>
          <w:szCs w:val="24"/>
        </w:rPr>
        <w:t xml:space="preserve"> Kbt. 55. § (5)-(6) bekezdése szerint</w:t>
      </w:r>
      <w:r w:rsidR="00BB7DC0" w:rsidRPr="00BC0715">
        <w:rPr>
          <w:rFonts w:ascii="Times New Roman" w:hAnsi="Times New Roman"/>
          <w:sz w:val="24"/>
          <w:szCs w:val="24"/>
        </w:rPr>
        <w:t xml:space="preserve"> más szervezet kapacitásá</w:t>
      </w:r>
      <w:r w:rsidRPr="00BC0715">
        <w:rPr>
          <w:rFonts w:ascii="Times New Roman" w:hAnsi="Times New Roman"/>
          <w:sz w:val="24"/>
          <w:szCs w:val="24"/>
        </w:rPr>
        <w:t>ra történő támaszkodásról</w:t>
      </w:r>
      <w:r w:rsidRPr="00BC0715">
        <w:rPr>
          <w:rFonts w:ascii="Times New Roman" w:hAnsi="Times New Roman"/>
          <w:sz w:val="24"/>
          <w:szCs w:val="24"/>
          <w:vertAlign w:val="superscript"/>
        </w:rPr>
        <w:footnoteReference w:id="52"/>
      </w:r>
      <w:bookmarkEnd w:id="116"/>
      <w:bookmarkEnd w:id="117"/>
      <w:bookmarkEnd w:id="118"/>
      <w:bookmarkEnd w:id="119"/>
      <w:bookmarkEnd w:id="120"/>
      <w:bookmarkEnd w:id="121"/>
    </w:p>
    <w:p w14:paraId="23D67361" w14:textId="77777777" w:rsidR="006E48F6" w:rsidRDefault="006E48F6" w:rsidP="00BC0715">
      <w:pPr>
        <w:rPr>
          <w:lang w:eastAsia="en-US"/>
        </w:rPr>
      </w:pPr>
    </w:p>
    <w:p w14:paraId="01D4C4A3" w14:textId="77777777" w:rsidR="001E39CE" w:rsidRDefault="001E39CE" w:rsidP="001E39CE">
      <w:pPr>
        <w:jc w:val="center"/>
        <w:rPr>
          <w:b/>
          <w:bCs/>
          <w:smallCaps/>
        </w:rPr>
      </w:pPr>
      <w:r>
        <w:rPr>
          <w:b/>
          <w:bCs/>
          <w:smallCaps/>
        </w:rPr>
        <w:t>“HungaroControl Zrt. vidéki radar és navigációs állomásainak és a budapesti székhelyen lévő ANS I-II-III épületeinek villamos energia ellátása”</w:t>
      </w:r>
    </w:p>
    <w:p w14:paraId="45A06E19" w14:textId="77777777" w:rsidR="008E417D" w:rsidRPr="00BC0715" w:rsidRDefault="008E417D" w:rsidP="00BC0715">
      <w:pPr>
        <w:rPr>
          <w:lang w:eastAsia="en-US"/>
        </w:rPr>
      </w:pPr>
    </w:p>
    <w:p w14:paraId="36AC7D8A" w14:textId="0ACA81D8" w:rsidR="003E6E72" w:rsidRDefault="00E6745A" w:rsidP="00BC0715">
      <w:pPr>
        <w:widowControl w:val="0"/>
        <w:numPr>
          <w:ilvl w:val="12"/>
          <w:numId w:val="0"/>
        </w:numPr>
        <w:jc w:val="both"/>
        <w:rPr>
          <w:color w:val="000000"/>
        </w:rPr>
      </w:pPr>
      <w:proofErr w:type="gramStart"/>
      <w:r w:rsidRPr="00BC0715">
        <w:t xml:space="preserve">Alulírott …………………………………….... </w:t>
      </w:r>
      <w:r w:rsidRPr="00BC0715">
        <w:rPr>
          <w:i/>
        </w:rPr>
        <w:t>(név),</w:t>
      </w:r>
      <w:r w:rsidRPr="00BC0715">
        <w:t xml:space="preserve"> mint a(z) .......…………............…………………… </w:t>
      </w:r>
      <w:r w:rsidRPr="00BC0715">
        <w:rPr>
          <w:i/>
        </w:rPr>
        <w:t>(ajánlattevő /</w:t>
      </w:r>
      <w:r w:rsidR="00C25A5F" w:rsidRPr="00BC0715">
        <w:rPr>
          <w:i/>
        </w:rPr>
        <w:t xml:space="preserve"> </w:t>
      </w:r>
      <w:r w:rsidRPr="00BC0715">
        <w:rPr>
          <w:i/>
        </w:rPr>
        <w:t>közös ajánlattevő</w:t>
      </w:r>
      <w:r w:rsidR="00C25A5F" w:rsidRPr="00BC0715">
        <w:rPr>
          <w:i/>
        </w:rPr>
        <w:t xml:space="preserve"> megnevezése</w:t>
      </w:r>
      <w:r w:rsidRPr="00BC0715">
        <w:rPr>
          <w:rStyle w:val="Lbjegyzet-hivatkozs"/>
          <w:i/>
        </w:rPr>
        <w:footnoteReference w:id="53"/>
      </w:r>
      <w:r w:rsidRPr="00BC0715">
        <w:rPr>
          <w:i/>
        </w:rPr>
        <w:t>)</w:t>
      </w:r>
      <w:r w:rsidRPr="00BC0715">
        <w:t xml:space="preserve"> </w:t>
      </w:r>
      <w:r w:rsidRPr="00BC0715">
        <w:rPr>
          <w:i/>
        </w:rPr>
        <w:t>………………………. (ajánlattevő /</w:t>
      </w:r>
      <w:r w:rsidR="00C25A5F" w:rsidRPr="00BC0715">
        <w:rPr>
          <w:i/>
        </w:rPr>
        <w:t xml:space="preserve"> </w:t>
      </w:r>
      <w:r w:rsidRPr="00BC0715">
        <w:rPr>
          <w:i/>
        </w:rPr>
        <w:t>közös ajánlattevő székhelye</w:t>
      </w:r>
      <w:r w:rsidRPr="00BC0715">
        <w:rPr>
          <w:rStyle w:val="Lbjegyzet-hivatkozs"/>
          <w:i/>
        </w:rPr>
        <w:footnoteReference w:id="54"/>
      </w:r>
      <w:r w:rsidRPr="00BC0715">
        <w:rPr>
          <w:i/>
        </w:rPr>
        <w:t>)</w:t>
      </w:r>
      <w:r w:rsidRPr="00BC0715">
        <w:t xml:space="preserve"> nevében kötelezettségvállalásra jogosult ………………………….. </w:t>
      </w:r>
      <w:r w:rsidRPr="00BC0715">
        <w:rPr>
          <w:i/>
        </w:rPr>
        <w:t>(tisztség megjelölése)</w:t>
      </w:r>
      <w:r w:rsidRPr="00BC0715">
        <w:t xml:space="preserve"> </w:t>
      </w:r>
      <w:r w:rsidR="001E39CE" w:rsidRPr="001E39CE">
        <w:rPr>
          <w:b/>
          <w:bCs/>
        </w:rPr>
        <w:t>“HungaroControl Zrt. vidéki radar és navigációs állomásainak és a budapesti székhelyen lévő ANS I-II-III- épületeinek villamos energia ellátása”</w:t>
      </w:r>
      <w:r w:rsidRPr="00BC0715">
        <w:t xml:space="preserve"> tárgyban megindított közbeszerzési eljárással összefüggésben</w:t>
      </w:r>
      <w:r w:rsidR="00BB7DC0" w:rsidRPr="00BC0715">
        <w:t xml:space="preserve"> nyilatkozom</w:t>
      </w:r>
      <w:r w:rsidR="00B20412" w:rsidRPr="00BC0715">
        <w:t>, hogy</w:t>
      </w:r>
      <w:r w:rsidRPr="00BC0715">
        <w:t xml:space="preserve"> </w:t>
      </w:r>
      <w:r w:rsidR="003E6E72" w:rsidRPr="00BC0715">
        <w:t>az előírt alkalmassági követelményeknek t</w:t>
      </w:r>
      <w:r w:rsidR="003E6E72" w:rsidRPr="00BC0715">
        <w:rPr>
          <w:color w:val="000000"/>
        </w:rPr>
        <w:t>örténő megfeleléshez más szervezet(</w:t>
      </w:r>
      <w:proofErr w:type="spellStart"/>
      <w:r w:rsidR="003E6E72" w:rsidRPr="00BC0715">
        <w:rPr>
          <w:color w:val="000000"/>
        </w:rPr>
        <w:t>e</w:t>
      </w:r>
      <w:r w:rsidR="00EF7514" w:rsidRPr="00BC0715">
        <w:rPr>
          <w:color w:val="000000"/>
        </w:rPr>
        <w:t>k</w:t>
      </w:r>
      <w:proofErr w:type="spellEnd"/>
      <w:r w:rsidR="00EF7514" w:rsidRPr="00BC0715">
        <w:rPr>
          <w:color w:val="000000"/>
        </w:rPr>
        <w:t>) (vagy személy(</w:t>
      </w:r>
      <w:proofErr w:type="spellStart"/>
      <w:r w:rsidR="00EF7514" w:rsidRPr="00BC0715">
        <w:rPr>
          <w:color w:val="000000"/>
        </w:rPr>
        <w:t>ek</w:t>
      </w:r>
      <w:proofErr w:type="spellEnd"/>
      <w:r w:rsidR="00EF7514" w:rsidRPr="00BC0715">
        <w:rPr>
          <w:color w:val="000000"/>
        </w:rPr>
        <w:t>)) kapacitásá</w:t>
      </w:r>
      <w:r w:rsidR="003E6E72" w:rsidRPr="00BC0715">
        <w:rPr>
          <w:color w:val="000000"/>
        </w:rPr>
        <w:t>ra támaszkodunk.</w:t>
      </w:r>
      <w:proofErr w:type="gramEnd"/>
      <w:r w:rsidR="003E6E72" w:rsidRPr="00BC0715">
        <w:rPr>
          <w:color w:val="000000"/>
        </w:rPr>
        <w:t xml:space="preserve"> </w:t>
      </w:r>
    </w:p>
    <w:p w14:paraId="1258E36A" w14:textId="77777777" w:rsidR="008A269C" w:rsidRPr="00BC0715" w:rsidRDefault="008A269C" w:rsidP="00BC0715">
      <w:pPr>
        <w:widowControl w:val="0"/>
        <w:numPr>
          <w:ilvl w:val="12"/>
          <w:numId w:val="0"/>
        </w:numPr>
        <w:jc w:val="both"/>
        <w:rPr>
          <w:color w:val="000000"/>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155"/>
        <w:gridCol w:w="3900"/>
      </w:tblGrid>
      <w:tr w:rsidR="00C63B19" w:rsidRPr="00BC0715" w14:paraId="2272C3C4" w14:textId="77777777" w:rsidTr="001E39CE">
        <w:trPr>
          <w:tblCellSpacing w:w="20" w:type="dxa"/>
        </w:trPr>
        <w:tc>
          <w:tcPr>
            <w:tcW w:w="5095" w:type="dxa"/>
            <w:shd w:val="clear" w:color="auto" w:fill="D9D9D9" w:themeFill="background1" w:themeFillShade="D9"/>
          </w:tcPr>
          <w:p w14:paraId="77190989" w14:textId="77777777" w:rsidR="00C63B19" w:rsidRPr="00BC0715" w:rsidRDefault="00C63B19" w:rsidP="008A269C">
            <w:pPr>
              <w:widowControl w:val="0"/>
              <w:numPr>
                <w:ilvl w:val="12"/>
                <w:numId w:val="0"/>
              </w:numPr>
              <w:jc w:val="center"/>
              <w:rPr>
                <w:b/>
                <w:bCs/>
              </w:rPr>
            </w:pPr>
            <w:r w:rsidRPr="00BC0715">
              <w:rPr>
                <w:b/>
                <w:bCs/>
              </w:rPr>
              <w:t>Az eljárást megindító felhívás vonatkozó pontja, azon alkalmassági minimum követelmény megjelölése, melynek történő megfelelés igazolása érdekében az ajánlattevő ezen szervezet erőforrásaira támaszkodik</w:t>
            </w:r>
          </w:p>
        </w:tc>
        <w:tc>
          <w:tcPr>
            <w:tcW w:w="3840" w:type="dxa"/>
            <w:shd w:val="clear" w:color="auto" w:fill="D9D9D9" w:themeFill="background1" w:themeFillShade="D9"/>
            <w:vAlign w:val="center"/>
          </w:tcPr>
          <w:p w14:paraId="168FB72C" w14:textId="77777777" w:rsidR="00C63B19" w:rsidRPr="00BC0715" w:rsidRDefault="00C63B19" w:rsidP="008A269C">
            <w:pPr>
              <w:widowControl w:val="0"/>
              <w:numPr>
                <w:ilvl w:val="12"/>
                <w:numId w:val="0"/>
              </w:numPr>
              <w:jc w:val="center"/>
              <w:rPr>
                <w:color w:val="000000"/>
              </w:rPr>
            </w:pPr>
            <w:r w:rsidRPr="00BC0715">
              <w:rPr>
                <w:b/>
                <w:bCs/>
              </w:rPr>
              <w:t>Az ajánlattevő részére kapacitásait rendelkezésre bocsátó szervezet neve, székhelye</w:t>
            </w:r>
            <w:r w:rsidRPr="00BC0715">
              <w:rPr>
                <w:b/>
                <w:bCs/>
                <w:vertAlign w:val="superscript"/>
              </w:rPr>
              <w:footnoteReference w:id="55"/>
            </w:r>
          </w:p>
        </w:tc>
      </w:tr>
      <w:tr w:rsidR="00C63B19" w:rsidRPr="00BC0715" w14:paraId="4BA2D3EA" w14:textId="77777777" w:rsidTr="001E39CE">
        <w:trPr>
          <w:tblCellSpacing w:w="20" w:type="dxa"/>
        </w:trPr>
        <w:tc>
          <w:tcPr>
            <w:tcW w:w="5095" w:type="dxa"/>
            <w:vAlign w:val="center"/>
          </w:tcPr>
          <w:p w14:paraId="372EEF9E" w14:textId="65BF9B29" w:rsidR="00C63B19" w:rsidRPr="00F93AF4" w:rsidRDefault="001E39CE" w:rsidP="00C63B19">
            <w:pPr>
              <w:jc w:val="both"/>
              <w:rPr>
                <w:b/>
                <w:bCs/>
              </w:rPr>
            </w:pPr>
            <w:r>
              <w:rPr>
                <w:b/>
                <w:bCs/>
              </w:rPr>
              <w:t>P1</w:t>
            </w:r>
            <w:r w:rsidR="00C63B19" w:rsidRPr="00F93AF4">
              <w:rPr>
                <w:b/>
                <w:bCs/>
              </w:rPr>
              <w:t>) alkalmassági feltétel</w:t>
            </w:r>
          </w:p>
          <w:p w14:paraId="1EAB4436" w14:textId="77777777" w:rsidR="00C63B19" w:rsidRPr="00F93AF4" w:rsidRDefault="00C63B19" w:rsidP="00C63B19">
            <w:pPr>
              <w:jc w:val="both"/>
              <w:rPr>
                <w:b/>
                <w:bCs/>
              </w:rPr>
            </w:pPr>
            <w:r>
              <w:t>(</w:t>
            </w:r>
            <w:r w:rsidRPr="00F93AF4">
              <w:t>árbevétel)</w:t>
            </w:r>
          </w:p>
        </w:tc>
        <w:tc>
          <w:tcPr>
            <w:tcW w:w="3840" w:type="dxa"/>
          </w:tcPr>
          <w:p w14:paraId="2B648DDB" w14:textId="77777777" w:rsidR="00C63B19" w:rsidRPr="00BC0715" w:rsidRDefault="00C63B19" w:rsidP="00BC0715">
            <w:pPr>
              <w:widowControl w:val="0"/>
              <w:numPr>
                <w:ilvl w:val="12"/>
                <w:numId w:val="0"/>
              </w:numPr>
              <w:jc w:val="both"/>
              <w:rPr>
                <w:color w:val="000000"/>
              </w:rPr>
            </w:pPr>
          </w:p>
        </w:tc>
      </w:tr>
      <w:tr w:rsidR="00C63B19" w:rsidRPr="00BC0715" w14:paraId="07BCBACC" w14:textId="77777777" w:rsidTr="001E39CE">
        <w:trPr>
          <w:tblCellSpacing w:w="20" w:type="dxa"/>
        </w:trPr>
        <w:tc>
          <w:tcPr>
            <w:tcW w:w="5095" w:type="dxa"/>
            <w:vAlign w:val="center"/>
          </w:tcPr>
          <w:p w14:paraId="40A88B2E" w14:textId="77777777" w:rsidR="00C63B19" w:rsidRPr="00F93AF4" w:rsidRDefault="00C63B19" w:rsidP="00C63B19">
            <w:pPr>
              <w:jc w:val="both"/>
            </w:pPr>
            <w:r w:rsidRPr="00F93AF4">
              <w:rPr>
                <w:b/>
                <w:bCs/>
              </w:rPr>
              <w:t>M1) alkalmassági feltétel</w:t>
            </w:r>
          </w:p>
          <w:p w14:paraId="1CF02F04" w14:textId="77777777" w:rsidR="00C63B19" w:rsidRPr="00F93AF4" w:rsidRDefault="00C63B19" w:rsidP="00C63B19">
            <w:pPr>
              <w:jc w:val="both"/>
              <w:rPr>
                <w:b/>
                <w:bCs/>
              </w:rPr>
            </w:pPr>
            <w:r w:rsidRPr="00F93AF4">
              <w:t>(referencia)</w:t>
            </w:r>
          </w:p>
        </w:tc>
        <w:tc>
          <w:tcPr>
            <w:tcW w:w="3840" w:type="dxa"/>
          </w:tcPr>
          <w:p w14:paraId="454874FC" w14:textId="77777777" w:rsidR="00C63B19" w:rsidRPr="00BC0715" w:rsidRDefault="00C63B19" w:rsidP="00BC0715">
            <w:pPr>
              <w:widowControl w:val="0"/>
              <w:numPr>
                <w:ilvl w:val="12"/>
                <w:numId w:val="0"/>
              </w:numPr>
              <w:jc w:val="both"/>
              <w:rPr>
                <w:color w:val="000000"/>
              </w:rPr>
            </w:pPr>
          </w:p>
        </w:tc>
      </w:tr>
    </w:tbl>
    <w:p w14:paraId="14230057" w14:textId="77777777" w:rsidR="003E6E72" w:rsidRPr="00BC0715" w:rsidRDefault="003E6E72" w:rsidP="00BC0715">
      <w:pPr>
        <w:jc w:val="both"/>
        <w:rPr>
          <w:rFonts w:eastAsia="Calibri"/>
        </w:rPr>
      </w:pPr>
    </w:p>
    <w:p w14:paraId="1DD0C0D4" w14:textId="77777777" w:rsidR="003E6E72" w:rsidRPr="00BC0715" w:rsidRDefault="00CA03FB" w:rsidP="00BC0715">
      <w:pPr>
        <w:jc w:val="both"/>
        <w:rPr>
          <w:rFonts w:eastAsia="Calibri"/>
          <w:color w:val="000000"/>
          <w:lang w:eastAsia="en-US"/>
        </w:rPr>
      </w:pPr>
      <w:r w:rsidRPr="00BC0715">
        <w:rPr>
          <w:rFonts w:eastAsia="Calibri"/>
        </w:rPr>
        <w:t>Továbbá nyilatkozom</w:t>
      </w:r>
      <w:r w:rsidR="003E6E72" w:rsidRPr="00BC0715">
        <w:rPr>
          <w:rFonts w:eastAsia="Calibri"/>
        </w:rPr>
        <w:t xml:space="preserve"> a Kbt. 55. § (6) pontja alapján, </w:t>
      </w:r>
      <w:r w:rsidR="003E6E72" w:rsidRPr="00BC0715">
        <w:rPr>
          <w:rFonts w:eastAsia="Calibri"/>
          <w:color w:val="000000"/>
          <w:lang w:eastAsia="en-US"/>
        </w:rPr>
        <w:t>hogy az alkalmasság igazolása során a Kbt. 55. § (5) bekezdés szerint már szervezet kapacitására az alábbiak szerint támaszkodunk:</w:t>
      </w:r>
      <w:r w:rsidR="00B20412" w:rsidRPr="00BC0715">
        <w:rPr>
          <w:rStyle w:val="Lbjegyzet-hivatkozs"/>
          <w:rFonts w:eastAsia="Calibri"/>
          <w:color w:val="000000"/>
          <w:lang w:eastAsia="en-US"/>
        </w:rPr>
        <w:footnoteReference w:id="56"/>
      </w:r>
      <w:r w:rsidR="003E6E72" w:rsidRPr="00BC0715">
        <w:rPr>
          <w:rFonts w:eastAsia="Calibri"/>
          <w:color w:val="000000"/>
          <w:lang w:eastAsia="en-US"/>
        </w:rPr>
        <w:t xml:space="preserve"> </w:t>
      </w:r>
    </w:p>
    <w:p w14:paraId="6C8259D5" w14:textId="77777777" w:rsidR="003E6E72" w:rsidRPr="00BC0715" w:rsidRDefault="003E6E72" w:rsidP="00BC0715">
      <w:pPr>
        <w:rPr>
          <w:rFonts w:eastAsia="Calibri"/>
          <w:b/>
          <w:iCs/>
          <w:lang w:eastAsia="en-US"/>
        </w:rPr>
      </w:pPr>
    </w:p>
    <w:p w14:paraId="5FBD31E5" w14:textId="77777777" w:rsidR="003E6E72" w:rsidRPr="00BC0715" w:rsidRDefault="003E6E72" w:rsidP="00BC0715">
      <w:pPr>
        <w:jc w:val="both"/>
        <w:rPr>
          <w:rFonts w:eastAsia="Calibri"/>
          <w:iCs/>
          <w:lang w:eastAsia="en-US"/>
        </w:rPr>
      </w:pPr>
      <w:proofErr w:type="gramStart"/>
      <w:r w:rsidRPr="00BC0715">
        <w:rPr>
          <w:rFonts w:eastAsia="Calibri"/>
          <w:b/>
          <w:iCs/>
          <w:lang w:eastAsia="en-US"/>
        </w:rPr>
        <w:t>a</w:t>
      </w:r>
      <w:proofErr w:type="gramEnd"/>
      <w:r w:rsidRPr="00BC0715">
        <w:rPr>
          <w:rFonts w:eastAsia="Calibri"/>
          <w:b/>
          <w:iCs/>
          <w:lang w:eastAsia="en-US"/>
        </w:rPr>
        <w:t>)</w:t>
      </w:r>
      <w:r w:rsidR="00CA03FB" w:rsidRPr="00BC0715">
        <w:rPr>
          <w:rFonts w:eastAsia="Calibri"/>
          <w:iCs/>
          <w:lang w:eastAsia="en-US"/>
        </w:rPr>
        <w:t xml:space="preserve"> Nyilatkozom</w:t>
      </w:r>
      <w:r w:rsidRPr="00BC0715">
        <w:rPr>
          <w:rFonts w:eastAsia="Calibri"/>
          <w:iCs/>
          <w:lang w:eastAsia="en-US"/>
        </w:rPr>
        <w:t>, hogy az alkalmasság igazolásakor bemutatott, más szervezet által rendelkezésre bocsátott erőforrásokat a szerződés teljesítése során ténylegesen igénybe fogjuk venni és ennek módjáról az alábbiak szerint nyilatkozunk (ilyen nyilatkozatnak tekintendő az is, ha a szervezet alvállalkozóként megjelölésre került):</w:t>
      </w:r>
    </w:p>
    <w:p w14:paraId="782FFF38" w14:textId="77777777" w:rsidR="00CA03FB" w:rsidRPr="00BC0715" w:rsidRDefault="00CA03FB" w:rsidP="00BC0715">
      <w:pPr>
        <w:rPr>
          <w:rFonts w:eastAsia="Calibri"/>
          <w:iCs/>
          <w:lang w:eastAsia="en-US"/>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30"/>
        <w:gridCol w:w="4525"/>
      </w:tblGrid>
      <w:tr w:rsidR="009F4858" w:rsidRPr="00BC0715" w14:paraId="341F26F7" w14:textId="77777777" w:rsidTr="00751FC5">
        <w:trPr>
          <w:tblCellSpacing w:w="20" w:type="dxa"/>
        </w:trPr>
        <w:tc>
          <w:tcPr>
            <w:tcW w:w="4605" w:type="dxa"/>
            <w:shd w:val="clear" w:color="auto" w:fill="D9D9D9" w:themeFill="background1" w:themeFillShade="D9"/>
            <w:vAlign w:val="center"/>
          </w:tcPr>
          <w:p w14:paraId="645F1029" w14:textId="77777777" w:rsidR="009F4858" w:rsidRPr="00BC0715" w:rsidRDefault="009F4858" w:rsidP="00C57E7F">
            <w:pPr>
              <w:jc w:val="center"/>
              <w:rPr>
                <w:rFonts w:eastAsia="Calibri"/>
                <w:b/>
                <w:iCs/>
                <w:lang w:eastAsia="en-US"/>
              </w:rPr>
            </w:pPr>
            <w:r w:rsidRPr="00BC0715">
              <w:rPr>
                <w:rFonts w:eastAsia="Calibri"/>
                <w:b/>
                <w:iCs/>
                <w:lang w:eastAsia="en-US"/>
              </w:rPr>
              <w:t xml:space="preserve">Ajánlattevő részére </w:t>
            </w:r>
            <w:r w:rsidR="00CA03FB" w:rsidRPr="00BC0715">
              <w:rPr>
                <w:b/>
                <w:bCs/>
              </w:rPr>
              <w:t>kapacitásait rendelkezésre bocsátó szervezet</w:t>
            </w:r>
            <w:r w:rsidRPr="00BC0715">
              <w:rPr>
                <w:rFonts w:eastAsia="Calibri"/>
                <w:b/>
                <w:iCs/>
                <w:lang w:eastAsia="en-US"/>
              </w:rPr>
              <w:t xml:space="preserve"> neve, székhelye</w:t>
            </w:r>
          </w:p>
        </w:tc>
        <w:tc>
          <w:tcPr>
            <w:tcW w:w="4606" w:type="dxa"/>
            <w:shd w:val="clear" w:color="auto" w:fill="D9D9D9" w:themeFill="background1" w:themeFillShade="D9"/>
            <w:vAlign w:val="center"/>
          </w:tcPr>
          <w:p w14:paraId="2DFBE8CF" w14:textId="77777777" w:rsidR="009F4858" w:rsidRPr="00BC0715" w:rsidRDefault="009F4858" w:rsidP="00C57E7F">
            <w:pPr>
              <w:jc w:val="center"/>
              <w:rPr>
                <w:rFonts w:eastAsia="Calibri"/>
                <w:b/>
                <w:iCs/>
                <w:lang w:eastAsia="en-US"/>
              </w:rPr>
            </w:pPr>
            <w:r w:rsidRPr="00BC0715">
              <w:rPr>
                <w:rFonts w:eastAsia="Calibri"/>
                <w:b/>
                <w:lang w:eastAsia="zh-CN"/>
              </w:rPr>
              <w:t>Igénybevétel módja:</w:t>
            </w:r>
          </w:p>
        </w:tc>
      </w:tr>
      <w:tr w:rsidR="009F4858" w:rsidRPr="00BC0715" w14:paraId="533A7E98" w14:textId="77777777" w:rsidTr="00C57E7F">
        <w:trPr>
          <w:tblCellSpacing w:w="20" w:type="dxa"/>
        </w:trPr>
        <w:tc>
          <w:tcPr>
            <w:tcW w:w="4605" w:type="dxa"/>
          </w:tcPr>
          <w:p w14:paraId="2A269C70" w14:textId="77777777" w:rsidR="009F4858" w:rsidRPr="00BC0715" w:rsidRDefault="009F4858" w:rsidP="00BC0715">
            <w:pPr>
              <w:rPr>
                <w:rFonts w:eastAsia="Calibri"/>
                <w:iCs/>
                <w:lang w:eastAsia="en-US"/>
              </w:rPr>
            </w:pPr>
          </w:p>
        </w:tc>
        <w:tc>
          <w:tcPr>
            <w:tcW w:w="4606" w:type="dxa"/>
          </w:tcPr>
          <w:p w14:paraId="264C2BD6" w14:textId="77777777" w:rsidR="009F4858" w:rsidRPr="00BC0715" w:rsidRDefault="009F4858" w:rsidP="00BC0715">
            <w:pPr>
              <w:rPr>
                <w:rFonts w:eastAsia="Calibri"/>
                <w:iCs/>
                <w:lang w:eastAsia="en-US"/>
              </w:rPr>
            </w:pPr>
          </w:p>
        </w:tc>
      </w:tr>
      <w:tr w:rsidR="009F4858" w:rsidRPr="00BC0715" w14:paraId="57B33811" w14:textId="77777777" w:rsidTr="00C57E7F">
        <w:trPr>
          <w:tblCellSpacing w:w="20" w:type="dxa"/>
        </w:trPr>
        <w:tc>
          <w:tcPr>
            <w:tcW w:w="4605" w:type="dxa"/>
          </w:tcPr>
          <w:p w14:paraId="06175C7F" w14:textId="77777777" w:rsidR="009F4858" w:rsidRPr="00BC0715" w:rsidRDefault="009F4858" w:rsidP="00BC0715">
            <w:pPr>
              <w:rPr>
                <w:rFonts w:eastAsia="Calibri"/>
                <w:iCs/>
                <w:lang w:eastAsia="en-US"/>
              </w:rPr>
            </w:pPr>
          </w:p>
        </w:tc>
        <w:tc>
          <w:tcPr>
            <w:tcW w:w="4606" w:type="dxa"/>
          </w:tcPr>
          <w:p w14:paraId="49442E5B" w14:textId="77777777" w:rsidR="009F4858" w:rsidRPr="00BC0715" w:rsidRDefault="009F4858" w:rsidP="00BC0715">
            <w:pPr>
              <w:rPr>
                <w:rFonts w:eastAsia="Calibri"/>
                <w:iCs/>
                <w:lang w:eastAsia="en-US"/>
              </w:rPr>
            </w:pPr>
          </w:p>
        </w:tc>
      </w:tr>
    </w:tbl>
    <w:p w14:paraId="117ACA4E" w14:textId="77777777" w:rsidR="003E6E72" w:rsidRPr="00BC0715" w:rsidRDefault="003E6E72" w:rsidP="00BC0715">
      <w:pPr>
        <w:contextualSpacing/>
        <w:jc w:val="both"/>
        <w:rPr>
          <w:rFonts w:eastAsia="Calibri"/>
          <w:color w:val="000000"/>
          <w:lang w:eastAsia="en-US"/>
        </w:rPr>
      </w:pPr>
    </w:p>
    <w:p w14:paraId="2EAFDBEB" w14:textId="77777777" w:rsidR="003E6E72" w:rsidRPr="00BC0715" w:rsidRDefault="003E6E72" w:rsidP="00BC0715">
      <w:pPr>
        <w:contextualSpacing/>
        <w:jc w:val="center"/>
        <w:rPr>
          <w:rFonts w:eastAsia="Calibri"/>
          <w:b/>
          <w:color w:val="000000"/>
          <w:u w:val="single"/>
          <w:lang w:eastAsia="en-US"/>
        </w:rPr>
      </w:pPr>
      <w:proofErr w:type="gramStart"/>
      <w:r w:rsidRPr="00BC0715">
        <w:rPr>
          <w:rFonts w:eastAsia="Calibri"/>
          <w:b/>
          <w:color w:val="000000"/>
          <w:u w:val="single"/>
          <w:lang w:eastAsia="en-US"/>
        </w:rPr>
        <w:t>vagy</w:t>
      </w:r>
      <w:proofErr w:type="gramEnd"/>
    </w:p>
    <w:p w14:paraId="2B948816" w14:textId="77777777" w:rsidR="003E6E72" w:rsidRPr="00BC0715" w:rsidRDefault="003E6E72" w:rsidP="00BC0715">
      <w:pPr>
        <w:contextualSpacing/>
        <w:jc w:val="both"/>
        <w:rPr>
          <w:rFonts w:eastAsia="Calibri"/>
          <w:color w:val="000000"/>
          <w:lang w:eastAsia="en-US"/>
        </w:rPr>
      </w:pPr>
    </w:p>
    <w:p w14:paraId="7C3572EE" w14:textId="77777777" w:rsidR="003E6E72" w:rsidRPr="00BC0715" w:rsidRDefault="003E6E72" w:rsidP="00BC0715">
      <w:pPr>
        <w:contextualSpacing/>
        <w:jc w:val="both"/>
        <w:rPr>
          <w:rFonts w:eastAsia="Calibri"/>
          <w:iCs/>
          <w:lang w:eastAsia="en-US"/>
        </w:rPr>
      </w:pPr>
      <w:r w:rsidRPr="00BC0715">
        <w:rPr>
          <w:rFonts w:eastAsia="Calibri"/>
          <w:b/>
          <w:iCs/>
          <w:lang w:eastAsia="en-US"/>
        </w:rPr>
        <w:t>b)</w:t>
      </w:r>
      <w:r w:rsidR="00CA03FB" w:rsidRPr="00BC0715">
        <w:rPr>
          <w:rFonts w:eastAsia="Calibri"/>
          <w:iCs/>
          <w:lang w:eastAsia="en-US"/>
        </w:rPr>
        <w:t xml:space="preserve"> Nyilatkozom</w:t>
      </w:r>
      <w:r w:rsidRPr="00BC0715">
        <w:rPr>
          <w:rFonts w:eastAsia="Calibri"/>
          <w:iCs/>
          <w:lang w:eastAsia="en-US"/>
        </w:rPr>
        <w:t xml:space="preserve">, hogy az alkalmassági követelmény korábbi szállítások, szolgáltatások vagy építési beruházások teljesítésére vonatkozik. </w:t>
      </w:r>
    </w:p>
    <w:p w14:paraId="2987047B" w14:textId="77777777" w:rsidR="003E6E72" w:rsidRPr="00BC0715" w:rsidRDefault="003E6E72" w:rsidP="00BC0715">
      <w:pPr>
        <w:contextualSpacing/>
        <w:jc w:val="both"/>
        <w:rPr>
          <w:rFonts w:eastAsia="Calibri"/>
          <w:iCs/>
          <w:lang w:eastAsia="en-US"/>
        </w:rPr>
      </w:pPr>
    </w:p>
    <w:p w14:paraId="3BC3AB71" w14:textId="77777777" w:rsidR="003E6E72" w:rsidRPr="00BC0715" w:rsidRDefault="003E6E72" w:rsidP="00BC0715">
      <w:pPr>
        <w:contextualSpacing/>
        <w:jc w:val="both"/>
        <w:rPr>
          <w:rFonts w:eastAsia="Calibri"/>
          <w:iCs/>
          <w:lang w:eastAsia="en-US"/>
        </w:rPr>
      </w:pPr>
      <w:r w:rsidRPr="00BC0715">
        <w:rPr>
          <w:rFonts w:eastAsia="Calibri"/>
          <w:iCs/>
          <w:lang w:eastAsia="en-US"/>
        </w:rPr>
        <w:t>Az a</w:t>
      </w:r>
      <w:r w:rsidR="00CA03FB" w:rsidRPr="00BC0715">
        <w:rPr>
          <w:rFonts w:eastAsia="Calibri"/>
          <w:iCs/>
          <w:lang w:eastAsia="en-US"/>
        </w:rPr>
        <w:t>lábbiak szerint nyilatkozom</w:t>
      </w:r>
      <w:r w:rsidRPr="00BC0715">
        <w:rPr>
          <w:rFonts w:eastAsia="Calibri"/>
          <w:iCs/>
          <w:lang w:eastAsia="en-US"/>
        </w:rPr>
        <w:t xml:space="preserve"> arról, hogy milyen módon vonjuk be a teljesítés során azt a szervezetet, amelynek adatait az alkalmasság igazolásához felhasználunk, amely lehetővé teszi e más szervezet szakmai tapasztalatának felhasználását a szerződés teljesítése során.</w:t>
      </w:r>
    </w:p>
    <w:p w14:paraId="5C94CFD6" w14:textId="77777777" w:rsidR="00CA03FB" w:rsidRPr="00BC0715" w:rsidRDefault="00CA03FB" w:rsidP="00BC0715">
      <w:pPr>
        <w:contextualSpacing/>
        <w:jc w:val="both"/>
        <w:rPr>
          <w:rFonts w:eastAsia="Calibri"/>
          <w:iCs/>
          <w:lang w:eastAsia="en-US"/>
        </w:rPr>
      </w:pPr>
    </w:p>
    <w:tbl>
      <w:tblPr>
        <w:tblStyle w:val="Rcsostblzat"/>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26"/>
        <w:gridCol w:w="4529"/>
      </w:tblGrid>
      <w:tr w:rsidR="009F4858" w:rsidRPr="00BC0715" w14:paraId="287B51F8" w14:textId="77777777" w:rsidTr="00751FC5">
        <w:trPr>
          <w:tblCellSpacing w:w="20" w:type="dxa"/>
        </w:trPr>
        <w:tc>
          <w:tcPr>
            <w:tcW w:w="4605" w:type="dxa"/>
            <w:shd w:val="clear" w:color="auto" w:fill="D9D9D9" w:themeFill="background1" w:themeFillShade="D9"/>
          </w:tcPr>
          <w:p w14:paraId="53F63103" w14:textId="77777777" w:rsidR="009F4858" w:rsidRPr="00BC0715" w:rsidRDefault="009F4858" w:rsidP="00BC0715">
            <w:pPr>
              <w:jc w:val="center"/>
              <w:rPr>
                <w:rFonts w:eastAsia="Calibri"/>
                <w:b/>
                <w:iCs/>
                <w:lang w:eastAsia="en-US"/>
              </w:rPr>
            </w:pPr>
            <w:r w:rsidRPr="00BC0715">
              <w:rPr>
                <w:rFonts w:eastAsia="Calibri"/>
                <w:b/>
                <w:iCs/>
                <w:lang w:eastAsia="en-US"/>
              </w:rPr>
              <w:t xml:space="preserve">Ajánlattevő részére </w:t>
            </w:r>
            <w:r w:rsidR="00CA03FB" w:rsidRPr="00BC0715">
              <w:rPr>
                <w:b/>
                <w:bCs/>
              </w:rPr>
              <w:t xml:space="preserve">kapacitásait rendelkezésre bocsátó </w:t>
            </w:r>
            <w:r w:rsidRPr="00BC0715">
              <w:rPr>
                <w:rFonts w:eastAsia="Calibri"/>
                <w:b/>
                <w:iCs/>
                <w:lang w:eastAsia="en-US"/>
              </w:rPr>
              <w:t>szervezet neve, székhelye</w:t>
            </w:r>
          </w:p>
        </w:tc>
        <w:tc>
          <w:tcPr>
            <w:tcW w:w="4606" w:type="dxa"/>
            <w:shd w:val="clear" w:color="auto" w:fill="D9D9D9" w:themeFill="background1" w:themeFillShade="D9"/>
          </w:tcPr>
          <w:p w14:paraId="26C32BFD" w14:textId="77777777" w:rsidR="009F4858" w:rsidRPr="00BC0715" w:rsidRDefault="009F4858" w:rsidP="00BC0715">
            <w:pPr>
              <w:jc w:val="center"/>
              <w:rPr>
                <w:rFonts w:eastAsia="Calibri"/>
                <w:b/>
                <w:iCs/>
                <w:lang w:eastAsia="en-US"/>
              </w:rPr>
            </w:pPr>
            <w:r w:rsidRPr="00BC0715">
              <w:rPr>
                <w:b/>
              </w:rPr>
              <w:t>A mód, ahogy a szerződés teljesítése során a szervezet szakmai tapasztalata felhasználásra kerül</w:t>
            </w:r>
          </w:p>
        </w:tc>
      </w:tr>
      <w:tr w:rsidR="009F4858" w:rsidRPr="00BC0715" w14:paraId="0735FBEF" w14:textId="77777777" w:rsidTr="00C57E7F">
        <w:trPr>
          <w:tblCellSpacing w:w="20" w:type="dxa"/>
        </w:trPr>
        <w:tc>
          <w:tcPr>
            <w:tcW w:w="4605" w:type="dxa"/>
          </w:tcPr>
          <w:p w14:paraId="1E044E65" w14:textId="77777777" w:rsidR="009F4858" w:rsidRPr="00BC0715" w:rsidRDefault="009F4858" w:rsidP="00BC0715">
            <w:pPr>
              <w:contextualSpacing/>
              <w:jc w:val="both"/>
              <w:rPr>
                <w:rFonts w:eastAsia="Calibri"/>
                <w:iCs/>
                <w:lang w:eastAsia="en-US"/>
              </w:rPr>
            </w:pPr>
          </w:p>
        </w:tc>
        <w:tc>
          <w:tcPr>
            <w:tcW w:w="4606" w:type="dxa"/>
          </w:tcPr>
          <w:p w14:paraId="26402E1E" w14:textId="77777777" w:rsidR="009F4858" w:rsidRPr="00BC0715" w:rsidRDefault="009F4858" w:rsidP="00BC0715">
            <w:pPr>
              <w:contextualSpacing/>
              <w:jc w:val="both"/>
              <w:rPr>
                <w:rFonts w:eastAsia="Calibri"/>
                <w:iCs/>
                <w:lang w:eastAsia="en-US"/>
              </w:rPr>
            </w:pPr>
          </w:p>
        </w:tc>
      </w:tr>
      <w:tr w:rsidR="009F4858" w:rsidRPr="00BC0715" w14:paraId="7BB38A65" w14:textId="77777777" w:rsidTr="00C57E7F">
        <w:trPr>
          <w:tblCellSpacing w:w="20" w:type="dxa"/>
        </w:trPr>
        <w:tc>
          <w:tcPr>
            <w:tcW w:w="4605" w:type="dxa"/>
          </w:tcPr>
          <w:p w14:paraId="3D0EBACB" w14:textId="77777777" w:rsidR="009F4858" w:rsidRPr="00BC0715" w:rsidRDefault="009F4858" w:rsidP="00BC0715">
            <w:pPr>
              <w:contextualSpacing/>
              <w:jc w:val="both"/>
              <w:rPr>
                <w:rFonts w:eastAsia="Calibri"/>
                <w:iCs/>
                <w:lang w:eastAsia="en-US"/>
              </w:rPr>
            </w:pPr>
          </w:p>
        </w:tc>
        <w:tc>
          <w:tcPr>
            <w:tcW w:w="4606" w:type="dxa"/>
          </w:tcPr>
          <w:p w14:paraId="7920D5B5" w14:textId="77777777" w:rsidR="009F4858" w:rsidRPr="00BC0715" w:rsidRDefault="009F4858" w:rsidP="00BC0715">
            <w:pPr>
              <w:contextualSpacing/>
              <w:jc w:val="both"/>
              <w:rPr>
                <w:rFonts w:eastAsia="Calibri"/>
                <w:iCs/>
                <w:lang w:eastAsia="en-US"/>
              </w:rPr>
            </w:pPr>
          </w:p>
        </w:tc>
      </w:tr>
    </w:tbl>
    <w:p w14:paraId="31D13875" w14:textId="77777777" w:rsidR="003E6E72" w:rsidRPr="00BC0715" w:rsidRDefault="003E6E72" w:rsidP="00BC0715">
      <w:pPr>
        <w:contextualSpacing/>
        <w:jc w:val="both"/>
        <w:rPr>
          <w:rFonts w:eastAsia="Calibri"/>
          <w:iCs/>
          <w:lang w:eastAsia="en-US"/>
        </w:rPr>
      </w:pPr>
    </w:p>
    <w:p w14:paraId="426FAC68" w14:textId="77777777" w:rsidR="003E6E72" w:rsidRPr="00BC0715" w:rsidRDefault="003E6E72" w:rsidP="00BC0715">
      <w:pPr>
        <w:contextualSpacing/>
        <w:jc w:val="center"/>
        <w:rPr>
          <w:rFonts w:eastAsia="Calibri"/>
          <w:b/>
          <w:iCs/>
          <w:u w:val="single"/>
          <w:lang w:eastAsia="en-US"/>
        </w:rPr>
      </w:pPr>
      <w:proofErr w:type="gramStart"/>
      <w:r w:rsidRPr="00BC0715">
        <w:rPr>
          <w:rFonts w:eastAsia="Calibri"/>
          <w:b/>
          <w:iCs/>
          <w:u w:val="single"/>
          <w:lang w:eastAsia="en-US"/>
        </w:rPr>
        <w:t>vagy</w:t>
      </w:r>
      <w:proofErr w:type="gramEnd"/>
    </w:p>
    <w:p w14:paraId="5135EBB2" w14:textId="77777777" w:rsidR="003E6E72" w:rsidRPr="00BC0715" w:rsidRDefault="003E6E72" w:rsidP="00BC0715">
      <w:pPr>
        <w:contextualSpacing/>
        <w:jc w:val="center"/>
        <w:rPr>
          <w:rFonts w:eastAsia="Calibri"/>
          <w:b/>
          <w:iCs/>
          <w:u w:val="single"/>
          <w:lang w:eastAsia="en-US"/>
        </w:rPr>
      </w:pPr>
    </w:p>
    <w:p w14:paraId="1C9FE44F" w14:textId="77777777" w:rsidR="003E6E72" w:rsidRPr="00BC0715" w:rsidRDefault="003E6E72" w:rsidP="00BC0715">
      <w:pPr>
        <w:jc w:val="both"/>
      </w:pPr>
      <w:r w:rsidRPr="00BC0715">
        <w:rPr>
          <w:rFonts w:eastAsia="Calibri"/>
          <w:b/>
          <w:iCs/>
          <w:lang w:eastAsia="zh-CN"/>
        </w:rPr>
        <w:t>c)</w:t>
      </w:r>
      <w:r w:rsidRPr="00BC0715">
        <w:rPr>
          <w:rFonts w:eastAsia="Calibri"/>
          <w:iCs/>
          <w:lang w:eastAsia="zh-CN"/>
        </w:rPr>
        <w:t xml:space="preserve"> </w:t>
      </w:r>
      <w:r w:rsidR="00A82B54" w:rsidRPr="00BC0715">
        <w:rPr>
          <w:rFonts w:eastAsia="Calibri"/>
          <w:iCs/>
          <w:lang w:eastAsia="zh-CN"/>
        </w:rPr>
        <w:t>Nyilatkozom a gazdasági és pénzüg</w:t>
      </w:r>
      <w:r w:rsidR="0032685B" w:rsidRPr="00BC0715">
        <w:rPr>
          <w:rFonts w:eastAsia="Calibri"/>
          <w:iCs/>
          <w:lang w:eastAsia="zh-CN"/>
        </w:rPr>
        <w:t>yi alkalmasság igazolása során</w:t>
      </w:r>
      <w:r w:rsidR="00A82B54" w:rsidRPr="00BC0715">
        <w:rPr>
          <w:rFonts w:eastAsia="Calibri"/>
          <w:iCs/>
          <w:lang w:eastAsia="zh-CN"/>
        </w:rPr>
        <w:t xml:space="preserve"> </w:t>
      </w:r>
      <w:r w:rsidR="0032685B" w:rsidRPr="00BC0715">
        <w:rPr>
          <w:rFonts w:eastAsia="Calibri"/>
          <w:iCs/>
          <w:lang w:eastAsia="zh-CN"/>
        </w:rPr>
        <w:t xml:space="preserve">– az </w:t>
      </w:r>
      <w:r w:rsidR="0032685B" w:rsidRPr="00BC0715">
        <w:rPr>
          <w:rFonts w:eastAsia="Calibri"/>
          <w:i/>
          <w:iCs/>
          <w:lang w:eastAsia="zh-CN"/>
        </w:rPr>
        <w:t xml:space="preserve">a) </w:t>
      </w:r>
      <w:r w:rsidR="0032685B" w:rsidRPr="00BC0715">
        <w:rPr>
          <w:rFonts w:eastAsia="Calibri"/>
          <w:iCs/>
          <w:lang w:eastAsia="zh-CN"/>
        </w:rPr>
        <w:t xml:space="preserve">pontban foglalt esetektől eltérően </w:t>
      </w:r>
      <w:r w:rsidR="00A82B54" w:rsidRPr="00BC0715">
        <w:rPr>
          <w:rFonts w:eastAsia="Calibri"/>
          <w:iCs/>
          <w:lang w:eastAsia="zh-CN"/>
        </w:rPr>
        <w:t>–, hogy az ajánlatunkban benyújtjuk az alkalmasság igazolásában részt vevő más szervezet nyilatkozatát, amelyben e más szervezetet a Ptk. 6:419. §</w:t>
      </w:r>
      <w:proofErr w:type="spellStart"/>
      <w:r w:rsidR="00A82B54" w:rsidRPr="00BC0715">
        <w:rPr>
          <w:rFonts w:eastAsia="Calibri"/>
          <w:iCs/>
          <w:lang w:eastAsia="zh-CN"/>
        </w:rPr>
        <w:t>-ában</w:t>
      </w:r>
      <w:proofErr w:type="spellEnd"/>
      <w:r w:rsidR="00A82B54" w:rsidRPr="00BC0715">
        <w:rPr>
          <w:rFonts w:eastAsia="Calibri"/>
          <w:iCs/>
          <w:lang w:eastAsia="zh-CN"/>
        </w:rPr>
        <w:t xml:space="preserve"> foglaltak szerint kezesként felel az ajánlatkérőt az ajánlattevő teljesítésének elmaradásával vagy hibás teljesítésével összefüggésben ért kár megtérítéséért</w:t>
      </w:r>
      <w:r w:rsidRPr="00BC0715">
        <w:rPr>
          <w:rFonts w:eastAsia="Calibri"/>
          <w:iCs/>
          <w:lang w:eastAsia="zh-CN"/>
        </w:rPr>
        <w:t xml:space="preserve">. </w:t>
      </w:r>
      <w:r w:rsidRPr="00BC0715">
        <w:rPr>
          <w:bCs/>
          <w:vertAlign w:val="superscript"/>
          <w:lang w:eastAsia="zh-CN"/>
        </w:rPr>
        <w:footnoteReference w:id="57"/>
      </w:r>
    </w:p>
    <w:p w14:paraId="3D06599B" w14:textId="77777777" w:rsidR="009F4858" w:rsidRPr="00BC0715" w:rsidRDefault="009F4858" w:rsidP="00BC0715">
      <w:pPr>
        <w:tabs>
          <w:tab w:val="left" w:pos="9072"/>
        </w:tabs>
        <w:ind w:right="567"/>
      </w:pPr>
      <w:r w:rsidRPr="00BC0715">
        <w:t>Keltezés (helység, év, hónap, nap)</w:t>
      </w:r>
    </w:p>
    <w:p w14:paraId="37A85DE9" w14:textId="77777777" w:rsidR="003E6E72" w:rsidRPr="00BC0715" w:rsidRDefault="003E6E72" w:rsidP="00BC0715">
      <w:pPr>
        <w:jc w:val="both"/>
        <w:rPr>
          <w:color w:val="000000"/>
        </w:rPr>
      </w:pPr>
    </w:p>
    <w:tbl>
      <w:tblPr>
        <w:tblW w:w="0" w:type="auto"/>
        <w:tblInd w:w="4890" w:type="dxa"/>
        <w:tblCellMar>
          <w:left w:w="70" w:type="dxa"/>
          <w:right w:w="70" w:type="dxa"/>
        </w:tblCellMar>
        <w:tblLook w:val="0000" w:firstRow="0" w:lastRow="0" w:firstColumn="0" w:lastColumn="0" w:noHBand="0" w:noVBand="0"/>
      </w:tblPr>
      <w:tblGrid>
        <w:gridCol w:w="4181"/>
      </w:tblGrid>
      <w:tr w:rsidR="003E6E72" w:rsidRPr="00BC0715" w14:paraId="72C81E1C" w14:textId="77777777" w:rsidTr="00C47645">
        <w:tc>
          <w:tcPr>
            <w:tcW w:w="4320" w:type="dxa"/>
          </w:tcPr>
          <w:p w14:paraId="51277BE0" w14:textId="77777777" w:rsidR="003E6E72" w:rsidRPr="00BC0715" w:rsidRDefault="003E6E72" w:rsidP="00BC0715">
            <w:pPr>
              <w:jc w:val="center"/>
              <w:rPr>
                <w:color w:val="000000"/>
              </w:rPr>
            </w:pPr>
            <w:r w:rsidRPr="00BC0715">
              <w:rPr>
                <w:color w:val="000000"/>
              </w:rPr>
              <w:t>…………………</w:t>
            </w:r>
            <w:r w:rsidR="00A82B54" w:rsidRPr="00BC0715">
              <w:rPr>
                <w:color w:val="000000"/>
              </w:rPr>
              <w:t>……</w:t>
            </w:r>
            <w:r w:rsidRPr="00BC0715">
              <w:rPr>
                <w:color w:val="000000"/>
              </w:rPr>
              <w:t>……………</w:t>
            </w:r>
          </w:p>
        </w:tc>
      </w:tr>
      <w:tr w:rsidR="003E6E72" w:rsidRPr="00BC0715" w14:paraId="38A23F86" w14:textId="77777777" w:rsidTr="00C47645">
        <w:tc>
          <w:tcPr>
            <w:tcW w:w="4320" w:type="dxa"/>
          </w:tcPr>
          <w:p w14:paraId="0237FAEE" w14:textId="77777777" w:rsidR="003E6E72" w:rsidRPr="00BC0715" w:rsidRDefault="003E6E72" w:rsidP="00BC0715">
            <w:pPr>
              <w:jc w:val="center"/>
              <w:rPr>
                <w:color w:val="000000"/>
              </w:rPr>
            </w:pPr>
            <w:r w:rsidRPr="00BC0715">
              <w:rPr>
                <w:color w:val="000000"/>
              </w:rPr>
              <w:t>cégszerű aláírás</w:t>
            </w:r>
          </w:p>
        </w:tc>
      </w:tr>
    </w:tbl>
    <w:p w14:paraId="436BC0F6" w14:textId="77777777" w:rsidR="003E6E72" w:rsidRPr="00BC0715" w:rsidRDefault="003E6E72" w:rsidP="00BC0715">
      <w:pPr>
        <w:rPr>
          <w:color w:val="000000"/>
        </w:rPr>
      </w:pPr>
    </w:p>
    <w:p w14:paraId="17D68093" w14:textId="77777777" w:rsidR="00B20412" w:rsidRPr="00BC0715" w:rsidRDefault="00B20412" w:rsidP="00BC0715">
      <w:pPr>
        <w:rPr>
          <w:color w:val="000000"/>
        </w:rPr>
      </w:pPr>
      <w:r w:rsidRPr="00BC0715">
        <w:rPr>
          <w:color w:val="000000"/>
        </w:rPr>
        <w:br w:type="page"/>
      </w:r>
    </w:p>
    <w:p w14:paraId="1B0F4DC3" w14:textId="55BB6627" w:rsidR="003E6E72" w:rsidRPr="00BC0715" w:rsidRDefault="00984A10" w:rsidP="00BC0715">
      <w:pPr>
        <w:jc w:val="right"/>
        <w:rPr>
          <w:smallCaps/>
          <w:color w:val="000000"/>
        </w:rPr>
      </w:pPr>
      <w:r>
        <w:rPr>
          <w:color w:val="000000"/>
        </w:rPr>
        <w:lastRenderedPageBreak/>
        <w:t>19</w:t>
      </w:r>
      <w:r w:rsidR="003E6E72" w:rsidRPr="00BC0715">
        <w:rPr>
          <w:color w:val="000000"/>
        </w:rPr>
        <w:t>. számú melléklet</w:t>
      </w:r>
    </w:p>
    <w:p w14:paraId="3526FAD2" w14:textId="77777777" w:rsidR="003E6E72" w:rsidRPr="00BC0715" w:rsidRDefault="003E6E72" w:rsidP="00BC0715">
      <w:pPr>
        <w:ind w:right="565"/>
        <w:jc w:val="center"/>
        <w:outlineLvl w:val="1"/>
        <w:rPr>
          <w:b/>
          <w:bCs/>
          <w:snapToGrid w:val="0"/>
        </w:rPr>
      </w:pPr>
    </w:p>
    <w:p w14:paraId="337120FB" w14:textId="77777777" w:rsidR="003E6E72" w:rsidRPr="00BC0715" w:rsidRDefault="003E6E72" w:rsidP="00BC0715">
      <w:pPr>
        <w:pStyle w:val="Cmsor1"/>
        <w:rPr>
          <w:rFonts w:ascii="Times New Roman" w:hAnsi="Times New Roman"/>
          <w:sz w:val="24"/>
          <w:szCs w:val="24"/>
        </w:rPr>
      </w:pPr>
      <w:bookmarkStart w:id="122" w:name="_Toc315183453"/>
      <w:bookmarkStart w:id="123" w:name="_Toc320868335"/>
      <w:bookmarkStart w:id="124" w:name="_Toc342648524"/>
      <w:bookmarkStart w:id="125" w:name="_Toc348083148"/>
      <w:bookmarkStart w:id="126" w:name="_Toc348946147"/>
      <w:bookmarkStart w:id="127" w:name="_Toc434220798"/>
      <w:r w:rsidRPr="00BC0715">
        <w:rPr>
          <w:rFonts w:ascii="Times New Roman" w:hAnsi="Times New Roman"/>
          <w:sz w:val="24"/>
          <w:szCs w:val="24"/>
        </w:rPr>
        <w:t>A kapacitásait rendelkezésre bocsátó szervezet nyilatkozata a Kbt. 55. § (6) bekezdés c) pontja alapján</w:t>
      </w:r>
      <w:r w:rsidRPr="00BC0715">
        <w:rPr>
          <w:rFonts w:ascii="Times New Roman" w:hAnsi="Times New Roman"/>
          <w:sz w:val="24"/>
          <w:szCs w:val="24"/>
          <w:vertAlign w:val="superscript"/>
        </w:rPr>
        <w:footnoteReference w:id="58"/>
      </w:r>
      <w:bookmarkEnd w:id="122"/>
      <w:bookmarkEnd w:id="123"/>
      <w:bookmarkEnd w:id="124"/>
      <w:bookmarkEnd w:id="125"/>
      <w:bookmarkEnd w:id="126"/>
      <w:bookmarkEnd w:id="127"/>
    </w:p>
    <w:p w14:paraId="160B1D18" w14:textId="77777777" w:rsidR="003E6E72" w:rsidRPr="00BC0715" w:rsidRDefault="003E6E72" w:rsidP="00BC0715">
      <w:pPr>
        <w:jc w:val="center"/>
        <w:outlineLvl w:val="1"/>
        <w:rPr>
          <w:b/>
        </w:rPr>
      </w:pPr>
    </w:p>
    <w:p w14:paraId="3AA19A14" w14:textId="77777777" w:rsidR="00984A10" w:rsidRDefault="00984A10" w:rsidP="00984A10">
      <w:pPr>
        <w:jc w:val="center"/>
        <w:rPr>
          <w:b/>
          <w:bCs/>
          <w:smallCaps/>
        </w:rPr>
      </w:pPr>
      <w:r>
        <w:rPr>
          <w:b/>
          <w:bCs/>
          <w:smallCaps/>
        </w:rPr>
        <w:t>“HungaroControl Zrt. vidéki radar és navigációs állomásainak és a budapesti székhelyen lévő ANS I-II-III épületeinek villamos energia ellátása”</w:t>
      </w:r>
    </w:p>
    <w:p w14:paraId="044A8FBC" w14:textId="77777777" w:rsidR="00C57E7F" w:rsidRPr="00BC0715" w:rsidRDefault="00C57E7F" w:rsidP="00BC0715">
      <w:pPr>
        <w:ind w:right="-108"/>
        <w:jc w:val="center"/>
        <w:rPr>
          <w:b/>
          <w:smallCaps/>
          <w:color w:val="000000"/>
        </w:rPr>
      </w:pPr>
    </w:p>
    <w:p w14:paraId="3B78BF24" w14:textId="22C5AA33" w:rsidR="002D6524" w:rsidRPr="00BC0715" w:rsidRDefault="00C43DA3" w:rsidP="00BC0715">
      <w:pPr>
        <w:jc w:val="both"/>
        <w:rPr>
          <w:bCs/>
        </w:rPr>
      </w:pPr>
      <w:proofErr w:type="gramStart"/>
      <w:r w:rsidRPr="00BC0715">
        <w:t xml:space="preserve">Alulírott …………………………………….... </w:t>
      </w:r>
      <w:r w:rsidRPr="00BC0715">
        <w:rPr>
          <w:i/>
        </w:rPr>
        <w:t>(név),</w:t>
      </w:r>
      <w:r w:rsidR="00872A75" w:rsidRPr="00BC0715">
        <w:t xml:space="preserve"> </w:t>
      </w:r>
      <w:r w:rsidRPr="00BC0715">
        <w:rPr>
          <w:bCs/>
        </w:rPr>
        <w:t xml:space="preserve">mint a gazdasági és pénzügyi alkalmasság igazolásában részt vevő </w:t>
      </w:r>
      <w:r w:rsidR="00872A75" w:rsidRPr="00BC0715">
        <w:rPr>
          <w:bCs/>
        </w:rPr>
        <w:t>……………………………………..</w:t>
      </w:r>
      <w:r w:rsidR="00872A75" w:rsidRPr="00BC0715">
        <w:rPr>
          <w:rStyle w:val="Lbjegyzet-hivatkozs"/>
          <w:bCs/>
        </w:rPr>
        <w:footnoteReference w:id="59"/>
      </w:r>
      <w:r w:rsidR="00872A75" w:rsidRPr="00BC0715">
        <w:rPr>
          <w:bCs/>
        </w:rPr>
        <w:t xml:space="preserve"> </w:t>
      </w:r>
      <w:r w:rsidR="00872A75" w:rsidRPr="00BC0715">
        <w:rPr>
          <w:i/>
        </w:rPr>
        <w:t>kapacitás</w:t>
      </w:r>
      <w:r w:rsidR="002649F3" w:rsidRPr="00BC0715">
        <w:rPr>
          <w:i/>
        </w:rPr>
        <w:t>ai</w:t>
      </w:r>
      <w:r w:rsidR="00872A75" w:rsidRPr="00BC0715">
        <w:rPr>
          <w:i/>
        </w:rPr>
        <w:t xml:space="preserve">t rendelkezésre bocsátó szervezet </w:t>
      </w:r>
      <w:r w:rsidRPr="00BC0715">
        <w:t xml:space="preserve">kötelezettségvállalásra jogosult ………………………….. </w:t>
      </w:r>
      <w:r w:rsidRPr="00BC0715">
        <w:rPr>
          <w:i/>
        </w:rPr>
        <w:t>(tisztség megjelölése)</w:t>
      </w:r>
      <w:r w:rsidRPr="00BC0715">
        <w:t xml:space="preserve"> </w:t>
      </w:r>
      <w:r w:rsidR="00984A10">
        <w:rPr>
          <w:b/>
          <w:bCs/>
        </w:rPr>
        <w:t>“HungaroControl Zrt. vidéki radar és navigációs állomásainak és a budapesti székhelyen lévő ANS I-II-III- épületeinek villamos energia ellátása”</w:t>
      </w:r>
      <w:r w:rsidRPr="00BC0715">
        <w:t>tárgyban megindított közbeszerzési eljárással összefüggésben</w:t>
      </w:r>
      <w:proofErr w:type="gramEnd"/>
      <w:r w:rsidR="00DE3352" w:rsidRPr="00BC0715">
        <w:rPr>
          <w:bCs/>
        </w:rPr>
        <w:t xml:space="preserve"> </w:t>
      </w:r>
    </w:p>
    <w:p w14:paraId="2249A97D" w14:textId="77777777" w:rsidR="002D6524" w:rsidRPr="00BC0715" w:rsidRDefault="002D6524" w:rsidP="00BC0715">
      <w:pPr>
        <w:jc w:val="both"/>
        <w:rPr>
          <w:bCs/>
        </w:rPr>
      </w:pPr>
    </w:p>
    <w:p w14:paraId="7EF7D8FA" w14:textId="77777777" w:rsidR="002D6524" w:rsidRPr="00BC0715" w:rsidRDefault="00DE3352" w:rsidP="00BC0715">
      <w:pPr>
        <w:jc w:val="center"/>
        <w:rPr>
          <w:b/>
          <w:bCs/>
        </w:rPr>
      </w:pPr>
      <w:proofErr w:type="gramStart"/>
      <w:r w:rsidRPr="00BC0715">
        <w:rPr>
          <w:b/>
          <w:bCs/>
        </w:rPr>
        <w:t>nyilatkozom</w:t>
      </w:r>
      <w:proofErr w:type="gramEnd"/>
      <w:r w:rsidRPr="00BC0715">
        <w:rPr>
          <w:b/>
          <w:bCs/>
        </w:rPr>
        <w:t>,</w:t>
      </w:r>
    </w:p>
    <w:p w14:paraId="054BF459" w14:textId="77777777" w:rsidR="002D6524" w:rsidRPr="00BC0715" w:rsidRDefault="002D6524" w:rsidP="00BC0715">
      <w:pPr>
        <w:jc w:val="both"/>
        <w:rPr>
          <w:bCs/>
        </w:rPr>
      </w:pPr>
    </w:p>
    <w:p w14:paraId="4DE9A1D2" w14:textId="77777777" w:rsidR="00C43DA3" w:rsidRPr="00BC0715" w:rsidRDefault="00DE3352" w:rsidP="00BC0715">
      <w:pPr>
        <w:jc w:val="both"/>
        <w:rPr>
          <w:i/>
        </w:rPr>
      </w:pPr>
      <w:proofErr w:type="gramStart"/>
      <w:r w:rsidRPr="00BC0715">
        <w:rPr>
          <w:bCs/>
        </w:rPr>
        <w:t>hogy</w:t>
      </w:r>
      <w:proofErr w:type="gramEnd"/>
      <w:r w:rsidRPr="00BC0715">
        <w:rPr>
          <w:bCs/>
        </w:rPr>
        <w:t xml:space="preserve"> a </w:t>
      </w:r>
      <w:r w:rsidR="00C43DA3" w:rsidRPr="00BC0715">
        <w:rPr>
          <w:rFonts w:eastAsia="Calibri"/>
          <w:iCs/>
          <w:lang w:eastAsia="zh-CN"/>
        </w:rPr>
        <w:t>Ptk</w:t>
      </w:r>
      <w:r w:rsidR="00A82B54" w:rsidRPr="00BC0715">
        <w:rPr>
          <w:rFonts w:eastAsia="Calibri"/>
          <w:iCs/>
          <w:lang w:eastAsia="zh-CN"/>
        </w:rPr>
        <w:t>.</w:t>
      </w:r>
      <w:r w:rsidR="00C43DA3" w:rsidRPr="00BC0715">
        <w:rPr>
          <w:rFonts w:eastAsia="Calibri"/>
          <w:iCs/>
          <w:lang w:eastAsia="zh-CN"/>
        </w:rPr>
        <w:t xml:space="preserve"> 6:419. §</w:t>
      </w:r>
      <w:proofErr w:type="spellStart"/>
      <w:r w:rsidR="00C43DA3" w:rsidRPr="00BC0715">
        <w:rPr>
          <w:rFonts w:eastAsia="Calibri"/>
          <w:iCs/>
          <w:lang w:eastAsia="zh-CN"/>
        </w:rPr>
        <w:t>-ában</w:t>
      </w:r>
      <w:proofErr w:type="spellEnd"/>
      <w:r w:rsidR="00C43DA3" w:rsidRPr="00BC0715">
        <w:rPr>
          <w:rFonts w:eastAsia="Calibri"/>
          <w:iCs/>
          <w:lang w:eastAsia="zh-CN"/>
        </w:rPr>
        <w:t xml:space="preserve"> foglaltak szerint kezesként felelek az ajánlatkérőt az ajánlattevő teljesítésének elmaradásával vagy hibás teljesítésével összefüggésben ért kár megtérítéséért</w:t>
      </w:r>
      <w:r w:rsidR="00C43DA3" w:rsidRPr="00BC0715">
        <w:rPr>
          <w:bCs/>
        </w:rPr>
        <w:t>.</w:t>
      </w:r>
    </w:p>
    <w:p w14:paraId="0D8C2E2B" w14:textId="77777777" w:rsidR="00614328" w:rsidRDefault="00614328" w:rsidP="00BC0715">
      <w:pPr>
        <w:tabs>
          <w:tab w:val="left" w:pos="9072"/>
        </w:tabs>
        <w:ind w:right="567"/>
      </w:pPr>
    </w:p>
    <w:p w14:paraId="16F1C491" w14:textId="77777777" w:rsidR="00C43DA3" w:rsidRPr="00BC0715" w:rsidRDefault="00C43DA3" w:rsidP="00BC0715">
      <w:pPr>
        <w:tabs>
          <w:tab w:val="left" w:pos="9072"/>
        </w:tabs>
        <w:ind w:right="567"/>
      </w:pPr>
      <w:r w:rsidRPr="00BC0715">
        <w:t>Keltezés (helység, év, hónap, nap)</w:t>
      </w:r>
    </w:p>
    <w:p w14:paraId="540EA8E5" w14:textId="77777777" w:rsidR="00C43DA3" w:rsidRPr="00BC0715" w:rsidRDefault="00C43DA3" w:rsidP="00BC0715"/>
    <w:p w14:paraId="51723833" w14:textId="77777777" w:rsidR="00A82B54" w:rsidRPr="00BC0715" w:rsidRDefault="00A82B54" w:rsidP="00BC0715">
      <w:pPr>
        <w:tabs>
          <w:tab w:val="left" w:pos="9072"/>
        </w:tabs>
        <w:ind w:right="567"/>
      </w:pPr>
    </w:p>
    <w:tbl>
      <w:tblPr>
        <w:tblW w:w="0" w:type="auto"/>
        <w:tblInd w:w="4890" w:type="dxa"/>
        <w:tblCellMar>
          <w:left w:w="70" w:type="dxa"/>
          <w:right w:w="70" w:type="dxa"/>
        </w:tblCellMar>
        <w:tblLook w:val="0000" w:firstRow="0" w:lastRow="0" w:firstColumn="0" w:lastColumn="0" w:noHBand="0" w:noVBand="0"/>
      </w:tblPr>
      <w:tblGrid>
        <w:gridCol w:w="4181"/>
      </w:tblGrid>
      <w:tr w:rsidR="00A82B54" w:rsidRPr="00BC0715" w14:paraId="0C1E109D" w14:textId="77777777" w:rsidTr="008A229B">
        <w:tc>
          <w:tcPr>
            <w:tcW w:w="4320" w:type="dxa"/>
          </w:tcPr>
          <w:p w14:paraId="25E2E2A8" w14:textId="77777777" w:rsidR="00A82B54" w:rsidRPr="00BC0715" w:rsidRDefault="00A82B54" w:rsidP="00BC0715">
            <w:pPr>
              <w:jc w:val="center"/>
              <w:rPr>
                <w:color w:val="000000"/>
              </w:rPr>
            </w:pPr>
            <w:r w:rsidRPr="00BC0715">
              <w:rPr>
                <w:color w:val="000000"/>
              </w:rPr>
              <w:t>…………………</w:t>
            </w:r>
            <w:r w:rsidR="004A6D7E" w:rsidRPr="00BC0715">
              <w:rPr>
                <w:color w:val="000000"/>
              </w:rPr>
              <w:t>.</w:t>
            </w:r>
            <w:r w:rsidRPr="00BC0715">
              <w:rPr>
                <w:color w:val="000000"/>
              </w:rPr>
              <w:t>……….………</w:t>
            </w:r>
          </w:p>
        </w:tc>
      </w:tr>
      <w:tr w:rsidR="00A82B54" w:rsidRPr="00BC0715" w14:paraId="7F723CB0" w14:textId="77777777" w:rsidTr="009842F8">
        <w:trPr>
          <w:trHeight w:val="222"/>
        </w:trPr>
        <w:tc>
          <w:tcPr>
            <w:tcW w:w="4320" w:type="dxa"/>
          </w:tcPr>
          <w:p w14:paraId="787018BF" w14:textId="77777777" w:rsidR="00A82B54" w:rsidRPr="00BC0715" w:rsidRDefault="00A82B54" w:rsidP="00BC0715">
            <w:pPr>
              <w:ind w:right="-1"/>
              <w:jc w:val="center"/>
            </w:pPr>
            <w:r w:rsidRPr="00BC0715">
              <w:t>kapacitásait rendelkezésre bocsátó szervezet cégszerű aláírása</w:t>
            </w:r>
          </w:p>
        </w:tc>
      </w:tr>
    </w:tbl>
    <w:p w14:paraId="5C8F1BF4" w14:textId="77777777" w:rsidR="00872A75" w:rsidRPr="00BC0715" w:rsidRDefault="00872A75" w:rsidP="00BC0715">
      <w:pPr>
        <w:rPr>
          <w:color w:val="000000"/>
        </w:rPr>
      </w:pPr>
    </w:p>
    <w:p w14:paraId="191BC5DC" w14:textId="6BEEA2F7" w:rsidR="003E6E72" w:rsidRPr="00BC0715" w:rsidRDefault="00A82B54" w:rsidP="00BC0715">
      <w:pPr>
        <w:jc w:val="right"/>
        <w:rPr>
          <w:smallCaps/>
          <w:color w:val="000000"/>
        </w:rPr>
      </w:pPr>
      <w:r w:rsidRPr="00BC0715">
        <w:rPr>
          <w:color w:val="000000"/>
        </w:rPr>
        <w:br w:type="page"/>
      </w:r>
      <w:r w:rsidR="00DE3352" w:rsidRPr="00BC0715">
        <w:rPr>
          <w:color w:val="000000"/>
        </w:rPr>
        <w:lastRenderedPageBreak/>
        <w:t>2</w:t>
      </w:r>
      <w:r w:rsidR="00984A10">
        <w:rPr>
          <w:color w:val="000000"/>
        </w:rPr>
        <w:t>0</w:t>
      </w:r>
      <w:r w:rsidR="003E6E72" w:rsidRPr="00BC0715">
        <w:rPr>
          <w:color w:val="000000"/>
        </w:rPr>
        <w:t>. számú melléklet</w:t>
      </w:r>
      <w:bookmarkStart w:id="128" w:name="_Toc234826634"/>
      <w:bookmarkStart w:id="129" w:name="_Toc268158439"/>
      <w:bookmarkStart w:id="130" w:name="_Toc315183454"/>
    </w:p>
    <w:p w14:paraId="598238A6" w14:textId="77777777" w:rsidR="000A5AAE" w:rsidRPr="00BC0715" w:rsidRDefault="000A5AAE" w:rsidP="00BC0715"/>
    <w:p w14:paraId="73C42D31" w14:textId="77777777" w:rsidR="003E6E72" w:rsidRPr="00BC0715" w:rsidRDefault="003E6E72" w:rsidP="00BC0715">
      <w:pPr>
        <w:pStyle w:val="Cmsor1"/>
        <w:rPr>
          <w:rFonts w:ascii="Times New Roman" w:hAnsi="Times New Roman"/>
          <w:sz w:val="24"/>
          <w:szCs w:val="24"/>
        </w:rPr>
      </w:pPr>
      <w:bookmarkStart w:id="131" w:name="_Toc320868336"/>
      <w:bookmarkStart w:id="132" w:name="_Toc342648525"/>
      <w:bookmarkStart w:id="133" w:name="_Toc348083149"/>
      <w:bookmarkStart w:id="134" w:name="_Toc348946148"/>
      <w:bookmarkStart w:id="135" w:name="_Toc434220799"/>
      <w:r w:rsidRPr="00BC0715">
        <w:rPr>
          <w:rFonts w:ascii="Times New Roman" w:hAnsi="Times New Roman"/>
          <w:sz w:val="24"/>
          <w:szCs w:val="24"/>
        </w:rPr>
        <w:t>A kapacitásait rendelkezésre bocsátó szervezet nyilatkozata a Kbt. 55. § (5) bekezdése alapján</w:t>
      </w:r>
      <w:r w:rsidRPr="00BC0715">
        <w:rPr>
          <w:rFonts w:ascii="Times New Roman" w:hAnsi="Times New Roman"/>
          <w:sz w:val="24"/>
          <w:szCs w:val="24"/>
          <w:vertAlign w:val="superscript"/>
        </w:rPr>
        <w:footnoteReference w:id="60"/>
      </w:r>
      <w:bookmarkEnd w:id="128"/>
      <w:bookmarkEnd w:id="129"/>
      <w:bookmarkEnd w:id="130"/>
      <w:bookmarkEnd w:id="131"/>
      <w:bookmarkEnd w:id="132"/>
      <w:bookmarkEnd w:id="133"/>
      <w:bookmarkEnd w:id="134"/>
      <w:bookmarkEnd w:id="135"/>
    </w:p>
    <w:p w14:paraId="4806986D" w14:textId="77777777" w:rsidR="000A5AAE" w:rsidRPr="00BC0715" w:rsidRDefault="000A5AAE" w:rsidP="00BC0715">
      <w:pPr>
        <w:rPr>
          <w:lang w:eastAsia="en-US"/>
        </w:rPr>
      </w:pPr>
    </w:p>
    <w:p w14:paraId="5BD49D53" w14:textId="77777777" w:rsidR="00984A10" w:rsidRDefault="00984A10" w:rsidP="00984A10">
      <w:pPr>
        <w:jc w:val="center"/>
        <w:rPr>
          <w:b/>
          <w:bCs/>
          <w:smallCaps/>
        </w:rPr>
      </w:pPr>
      <w:r>
        <w:rPr>
          <w:b/>
          <w:bCs/>
          <w:smallCaps/>
        </w:rPr>
        <w:t>“HungaroControl Zrt. vidéki radar és navigációs állomásainak és a budapesti székhelyen lévő ANS I-II-III épületeinek villamos energia ellátása”</w:t>
      </w:r>
    </w:p>
    <w:p w14:paraId="1E4D7765" w14:textId="77777777" w:rsidR="002F1BD8" w:rsidRPr="00BC0715" w:rsidRDefault="002F1BD8" w:rsidP="00BC0715">
      <w:pPr>
        <w:rPr>
          <w:lang w:eastAsia="en-US"/>
        </w:rPr>
      </w:pPr>
    </w:p>
    <w:p w14:paraId="1CEA2001" w14:textId="10B7F5DB" w:rsidR="003E6E72" w:rsidRPr="00BC0715" w:rsidRDefault="00C66652" w:rsidP="00BC0715">
      <w:pPr>
        <w:jc w:val="both"/>
        <w:rPr>
          <w:bCs/>
        </w:rPr>
      </w:pPr>
      <w:proofErr w:type="gramStart"/>
      <w:r w:rsidRPr="00BC0715">
        <w:t xml:space="preserve">Alulírott …………………………………….... </w:t>
      </w:r>
      <w:r w:rsidRPr="00BC0715">
        <w:rPr>
          <w:i/>
        </w:rPr>
        <w:t>(név),</w:t>
      </w:r>
      <w:r w:rsidRPr="00BC0715">
        <w:t xml:space="preserve"> </w:t>
      </w:r>
      <w:r w:rsidRPr="00BC0715">
        <w:rPr>
          <w:bCs/>
        </w:rPr>
        <w:t>mint a ……………………………………..</w:t>
      </w:r>
      <w:r w:rsidRPr="00BC0715">
        <w:rPr>
          <w:rStyle w:val="Lbjegyzet-hivatkozs"/>
          <w:bCs/>
        </w:rPr>
        <w:footnoteReference w:id="61"/>
      </w:r>
      <w:r w:rsidRPr="00BC0715">
        <w:rPr>
          <w:bCs/>
        </w:rPr>
        <w:t xml:space="preserve"> </w:t>
      </w:r>
      <w:r w:rsidRPr="00BC0715">
        <w:rPr>
          <w:i/>
        </w:rPr>
        <w:t>kapacitás</w:t>
      </w:r>
      <w:r w:rsidR="00BE25A2" w:rsidRPr="00BC0715">
        <w:rPr>
          <w:i/>
        </w:rPr>
        <w:t>ai</w:t>
      </w:r>
      <w:r w:rsidRPr="00BC0715">
        <w:rPr>
          <w:i/>
        </w:rPr>
        <w:t xml:space="preserve">t rendelkezésre bocsátó szervezet </w:t>
      </w:r>
      <w:r w:rsidRPr="00BC0715">
        <w:t xml:space="preserve">kötelezettségvállalásra jogosult ………………………….. </w:t>
      </w:r>
      <w:r w:rsidRPr="00BC0715">
        <w:rPr>
          <w:i/>
        </w:rPr>
        <w:t>(tisztség megjelölése)</w:t>
      </w:r>
      <w:r w:rsidRPr="00BC0715">
        <w:t xml:space="preserve"> </w:t>
      </w:r>
      <w:r w:rsidR="00984A10">
        <w:rPr>
          <w:b/>
          <w:bCs/>
        </w:rPr>
        <w:t>“HungaroControl Zrt. vidéki radar és navigációs állomásainak és a budapesti székhelyen lévő ANS I-II-III- épületeinek villamos energia ellátása”</w:t>
      </w:r>
      <w:r w:rsidR="00DD0C12">
        <w:rPr>
          <w:b/>
          <w:bCs/>
        </w:rPr>
        <w:t xml:space="preserve"> </w:t>
      </w:r>
      <w:r w:rsidRPr="00BC0715">
        <w:t xml:space="preserve">tárgyban megindított közbeszerzési eljárással összefüggésben büntetőjogi felelősségem tudatában ezennel kijelentem, hogy </w:t>
      </w:r>
      <w:r w:rsidR="003E6E72" w:rsidRPr="00BC0715">
        <w:t>a fenti közbeszerzési eljárás</w:t>
      </w:r>
      <w:proofErr w:type="gramEnd"/>
    </w:p>
    <w:p w14:paraId="5CDA96AF" w14:textId="3E0D02C9" w:rsidR="003E6E72" w:rsidRPr="00BC0715" w:rsidRDefault="00C66652" w:rsidP="004547DB">
      <w:pPr>
        <w:numPr>
          <w:ilvl w:val="1"/>
          <w:numId w:val="43"/>
        </w:numPr>
        <w:tabs>
          <w:tab w:val="num" w:pos="540"/>
        </w:tabs>
        <w:jc w:val="both"/>
      </w:pPr>
      <w:r w:rsidRPr="00BC0715">
        <w:t>e</w:t>
      </w:r>
      <w:r w:rsidR="003E6E72" w:rsidRPr="00BC0715">
        <w:t>ljárást megindító felhívás III.2.2) pontjának P</w:t>
      </w:r>
      <w:r w:rsidRPr="00BC0715">
        <w:t>1</w:t>
      </w:r>
      <w:r w:rsidR="00614328">
        <w:t>)</w:t>
      </w:r>
      <w:r w:rsidRPr="00BC0715">
        <w:t xml:space="preserve"> </w:t>
      </w:r>
      <w:r w:rsidR="003E6E72" w:rsidRPr="00BC0715">
        <w:t>alpontjában</w:t>
      </w:r>
      <w:r w:rsidR="003E6E72" w:rsidRPr="00BC0715">
        <w:rPr>
          <w:vertAlign w:val="superscript"/>
        </w:rPr>
        <w:footnoteReference w:id="62"/>
      </w:r>
      <w:r w:rsidR="000A0345" w:rsidRPr="00BC0715">
        <w:t xml:space="preserve"> meghatározott pénzügyi és </w:t>
      </w:r>
      <w:r w:rsidR="003E6E72" w:rsidRPr="00BC0715">
        <w:t xml:space="preserve">gazdasági alkalmassági követelménynek, illetve </w:t>
      </w:r>
    </w:p>
    <w:p w14:paraId="48D3ACFD" w14:textId="77669BC9" w:rsidR="003E6E72" w:rsidRPr="00BC0715" w:rsidRDefault="00C66652" w:rsidP="004547DB">
      <w:pPr>
        <w:numPr>
          <w:ilvl w:val="1"/>
          <w:numId w:val="43"/>
        </w:numPr>
        <w:tabs>
          <w:tab w:val="num" w:pos="540"/>
        </w:tabs>
        <w:jc w:val="both"/>
      </w:pPr>
      <w:r w:rsidRPr="00BC0715">
        <w:t>az e</w:t>
      </w:r>
      <w:r w:rsidR="003E6E72" w:rsidRPr="00BC0715">
        <w:t>ljárást megindító felhívás III.2.3) pontj</w:t>
      </w:r>
      <w:r w:rsidRPr="00BC0715">
        <w:t xml:space="preserve">ának </w:t>
      </w:r>
      <w:r w:rsidR="00A252F3">
        <w:t>M</w:t>
      </w:r>
      <w:r w:rsidR="00CB3134" w:rsidRPr="00BC0715">
        <w:t>1</w:t>
      </w:r>
      <w:r w:rsidR="00A252F3">
        <w:t>)</w:t>
      </w:r>
      <w:r w:rsidR="00094D60" w:rsidRPr="00BC0715">
        <w:t xml:space="preserve"> </w:t>
      </w:r>
      <w:r w:rsidR="003E6E72" w:rsidRPr="00BC0715">
        <w:t>alpontjában</w:t>
      </w:r>
      <w:r w:rsidR="003E6E72" w:rsidRPr="00BC0715">
        <w:rPr>
          <w:vertAlign w:val="superscript"/>
        </w:rPr>
        <w:footnoteReference w:id="63"/>
      </w:r>
      <w:r w:rsidR="000A0345" w:rsidRPr="00BC0715">
        <w:t xml:space="preserve"> meghatározott műszaki és</w:t>
      </w:r>
      <w:r w:rsidR="003E6E72" w:rsidRPr="00BC0715">
        <w:t xml:space="preserve"> szakmai alkalmassági követelménynek</w:t>
      </w:r>
    </w:p>
    <w:p w14:paraId="7BA03196" w14:textId="77777777" w:rsidR="003E6E72" w:rsidRPr="00BC0715" w:rsidRDefault="00C66652" w:rsidP="00BC0715">
      <w:pPr>
        <w:jc w:val="both"/>
      </w:pPr>
      <w:proofErr w:type="gramStart"/>
      <w:r w:rsidRPr="00BC0715">
        <w:t>a</w:t>
      </w:r>
      <w:proofErr w:type="gramEnd"/>
      <w:r w:rsidRPr="00BC0715">
        <w:t xml:space="preserve"> Szervezet</w:t>
      </w:r>
      <w:r w:rsidR="003E6E72" w:rsidRPr="00BC0715">
        <w:t xml:space="preserve"> megfelel, és ennek igazolására az ajánlattevővel kapcsolatban előírt igazolási módokkal azonos módon igazoljuk, hogy alkalmasak vagyunk a sz</w:t>
      </w:r>
      <w:r w:rsidRPr="00BC0715">
        <w:t>erződés teljesítésére, azaz az e</w:t>
      </w:r>
      <w:r w:rsidR="003E6E72" w:rsidRPr="00BC0715">
        <w:t>ljárást megindító felhívás vonatkozó pontjában előírt igazolásokat és/vagy nyilatkozatokat csatoljuk.</w:t>
      </w:r>
      <w:r w:rsidR="003E6E72" w:rsidRPr="00BC0715">
        <w:rPr>
          <w:vertAlign w:val="superscript"/>
        </w:rPr>
        <w:footnoteReference w:id="64"/>
      </w:r>
    </w:p>
    <w:p w14:paraId="4B9B32DD" w14:textId="77777777" w:rsidR="00A252F3" w:rsidRDefault="00A252F3" w:rsidP="00BC0715">
      <w:pPr>
        <w:jc w:val="both"/>
      </w:pPr>
    </w:p>
    <w:p w14:paraId="1BFB2D5E" w14:textId="40D45149" w:rsidR="00FC261E" w:rsidRPr="00BC0715" w:rsidRDefault="00FC261E" w:rsidP="00BC0715">
      <w:pPr>
        <w:jc w:val="both"/>
      </w:pPr>
      <w:proofErr w:type="gramStart"/>
      <w:r w:rsidRPr="00BC0715">
        <w:t>Tudomásul vesszük és hozzájárulunk, hogy a(z) ……………………………….. (név, székhely) mint az eljárásban ajánlatot benyújtó ajánlattevő  az Eljárást megindító</w:t>
      </w:r>
      <w:r w:rsidR="00A252F3">
        <w:t xml:space="preserve"> felhívás III.2.2) pontjának P1)</w:t>
      </w:r>
      <w:r w:rsidRPr="00BC0715">
        <w:t xml:space="preserve"> alpontjában</w:t>
      </w:r>
      <w:r w:rsidRPr="00BC0715">
        <w:rPr>
          <w:vertAlign w:val="superscript"/>
        </w:rPr>
        <w:footnoteReference w:id="65"/>
      </w:r>
      <w:r w:rsidRPr="00BC0715">
        <w:t xml:space="preserve"> illetve az Eljárást megindító felhívás II.2.3) </w:t>
      </w:r>
      <w:r w:rsidR="00A252F3">
        <w:t>M</w:t>
      </w:r>
      <w:r w:rsidR="00A252F3" w:rsidRPr="00BC0715">
        <w:t>1</w:t>
      </w:r>
      <w:r w:rsidR="00A252F3">
        <w:t>)</w:t>
      </w:r>
      <w:r w:rsidR="00984A10">
        <w:t xml:space="preserve"> </w:t>
      </w:r>
      <w:r w:rsidR="00931321" w:rsidRPr="00BC0715">
        <w:t>alpontjában</w:t>
      </w:r>
      <w:r w:rsidRPr="00BC0715">
        <w:rPr>
          <w:vertAlign w:val="superscript"/>
        </w:rPr>
        <w:footnoteReference w:id="66"/>
      </w:r>
      <w:r w:rsidRPr="00BC0715">
        <w:t xml:space="preserve"> előírt alkalmassági követelmény(</w:t>
      </w:r>
      <w:proofErr w:type="spellStart"/>
      <w:r w:rsidRPr="00BC0715">
        <w:t>ek</w:t>
      </w:r>
      <w:proofErr w:type="spellEnd"/>
      <w:r w:rsidRPr="00BC0715">
        <w:t>)</w:t>
      </w:r>
      <w:proofErr w:type="spellStart"/>
      <w:r w:rsidRPr="00BC0715">
        <w:t>nek</w:t>
      </w:r>
      <w:proofErr w:type="spellEnd"/>
      <w:r w:rsidRPr="00BC0715">
        <w:t xml:space="preserve"> történő megfelelés igazolása érdekében Szervezetünk kapacitásaira,  mint a Kbt. 55. § (5) bekezdésében meghatározott, más szervezet (személy) kapacitására támaszkodjon.</w:t>
      </w:r>
      <w:proofErr w:type="gramEnd"/>
    </w:p>
    <w:p w14:paraId="0E0823E7" w14:textId="77777777" w:rsidR="00A252F3" w:rsidRDefault="00A252F3" w:rsidP="00BC0715">
      <w:pPr>
        <w:jc w:val="both"/>
      </w:pPr>
    </w:p>
    <w:p w14:paraId="69560399" w14:textId="77777777" w:rsidR="00FC261E" w:rsidRPr="00BC0715" w:rsidRDefault="00C66652" w:rsidP="00BC0715">
      <w:pPr>
        <w:jc w:val="both"/>
      </w:pPr>
      <w:r w:rsidRPr="00BC0715">
        <w:t>A</w:t>
      </w:r>
      <w:r w:rsidR="003E6E72" w:rsidRPr="00BC0715">
        <w:t xml:space="preserve"> Kbt. 55. § (5) bekezdése alapján</w:t>
      </w:r>
      <w:r w:rsidRPr="00BC0715">
        <w:t xml:space="preserve"> továbbá kijelentjük</w:t>
      </w:r>
      <w:r w:rsidR="003E6E72" w:rsidRPr="00BC0715">
        <w:t>, hogy ezen – a szerződés teljesítéséhez szükséges – erőforrások a szerződés teljesítésének időtartama alatt rendelkezésre fognak állni, továbbá kötelezzük magunkat arra, hogy ezen erőforrásokat a szerződés teljesítésének időtartama alatt az ajánlattevő rendelkezésére bocsátjuk</w:t>
      </w:r>
      <w:r w:rsidR="00FC261E" w:rsidRPr="00BC0715">
        <w:t xml:space="preserve"> a következő erőforrásokat az alábbi módon:</w:t>
      </w:r>
    </w:p>
    <w:p w14:paraId="23D4E4A4" w14:textId="77777777" w:rsidR="003E6E72" w:rsidRPr="00BC0715" w:rsidRDefault="00FC261E" w:rsidP="00BC0715">
      <w:pPr>
        <w:jc w:val="both"/>
      </w:pPr>
      <w:r w:rsidRPr="00BC0715">
        <w:t>……………………………………………………………………………………………………………………………………………………………………………………………………</w:t>
      </w:r>
    </w:p>
    <w:p w14:paraId="39543C2C" w14:textId="77777777" w:rsidR="00A252F3" w:rsidRDefault="00A252F3" w:rsidP="00BC0715">
      <w:pPr>
        <w:tabs>
          <w:tab w:val="left" w:pos="9072"/>
        </w:tabs>
        <w:ind w:right="567"/>
      </w:pPr>
    </w:p>
    <w:p w14:paraId="6F954098" w14:textId="77777777" w:rsidR="002B55AC" w:rsidRPr="00BC0715" w:rsidRDefault="00C66652" w:rsidP="00BC0715">
      <w:pPr>
        <w:tabs>
          <w:tab w:val="left" w:pos="9072"/>
        </w:tabs>
        <w:ind w:right="567"/>
      </w:pPr>
      <w:r w:rsidRPr="00BC0715">
        <w:t>Keltezés (helység, év, hónap, nap)</w:t>
      </w:r>
    </w:p>
    <w:tbl>
      <w:tblPr>
        <w:tblW w:w="0" w:type="auto"/>
        <w:tblInd w:w="4890" w:type="dxa"/>
        <w:tblCellMar>
          <w:left w:w="70" w:type="dxa"/>
          <w:right w:w="70" w:type="dxa"/>
        </w:tblCellMar>
        <w:tblLook w:val="0000" w:firstRow="0" w:lastRow="0" w:firstColumn="0" w:lastColumn="0" w:noHBand="0" w:noVBand="0"/>
      </w:tblPr>
      <w:tblGrid>
        <w:gridCol w:w="4181"/>
      </w:tblGrid>
      <w:tr w:rsidR="00EE7155" w:rsidRPr="00BC0715" w14:paraId="50412C92" w14:textId="77777777" w:rsidTr="008A229B">
        <w:tc>
          <w:tcPr>
            <w:tcW w:w="4320" w:type="dxa"/>
          </w:tcPr>
          <w:p w14:paraId="4BDBF48A" w14:textId="77777777" w:rsidR="00EE7155" w:rsidRPr="00BC0715" w:rsidRDefault="00EE7155" w:rsidP="00BC0715">
            <w:pPr>
              <w:jc w:val="center"/>
              <w:rPr>
                <w:color w:val="000000"/>
              </w:rPr>
            </w:pPr>
            <w:r w:rsidRPr="00BC0715">
              <w:rPr>
                <w:color w:val="000000"/>
              </w:rPr>
              <w:t>…</w:t>
            </w:r>
            <w:r w:rsidR="004A6D7E" w:rsidRPr="00BC0715">
              <w:rPr>
                <w:color w:val="000000"/>
              </w:rPr>
              <w:t>..</w:t>
            </w:r>
            <w:r w:rsidRPr="00BC0715">
              <w:rPr>
                <w:color w:val="000000"/>
              </w:rPr>
              <w:t>……………………….………</w:t>
            </w:r>
          </w:p>
        </w:tc>
      </w:tr>
      <w:tr w:rsidR="00EE7155" w:rsidRPr="00BC0715" w14:paraId="14713782" w14:textId="77777777" w:rsidTr="008A229B">
        <w:tc>
          <w:tcPr>
            <w:tcW w:w="4320" w:type="dxa"/>
          </w:tcPr>
          <w:p w14:paraId="6F57C017" w14:textId="77777777" w:rsidR="00EE7155" w:rsidRPr="00BC0715" w:rsidRDefault="00EE7155" w:rsidP="00BC0715">
            <w:pPr>
              <w:ind w:right="-1"/>
              <w:jc w:val="center"/>
            </w:pPr>
            <w:r w:rsidRPr="00BC0715">
              <w:t>kapacitásait rendelkezésre bocsátó szervezet cégszerű aláírása</w:t>
            </w:r>
          </w:p>
        </w:tc>
      </w:tr>
    </w:tbl>
    <w:p w14:paraId="566B2129" w14:textId="77777777" w:rsidR="003E6E72" w:rsidRPr="00BC0715" w:rsidRDefault="003E6E72" w:rsidP="00BC0715">
      <w:pPr>
        <w:jc w:val="center"/>
        <w:sectPr w:rsidR="003E6E72" w:rsidRPr="00BC0715" w:rsidSect="00903B18">
          <w:headerReference w:type="even" r:id="rId19"/>
          <w:headerReference w:type="default" r:id="rId20"/>
          <w:headerReference w:type="first" r:id="rId21"/>
          <w:pgSz w:w="11907" w:h="16840" w:code="9"/>
          <w:pgMar w:top="1134" w:right="1418" w:bottom="1134" w:left="1418" w:header="709" w:footer="709" w:gutter="0"/>
          <w:cols w:space="708"/>
        </w:sectPr>
      </w:pPr>
    </w:p>
    <w:p w14:paraId="74977B5D" w14:textId="222ACF0B" w:rsidR="00984A10" w:rsidRPr="008C5577" w:rsidRDefault="00984A10" w:rsidP="00984A10">
      <w:pPr>
        <w:jc w:val="right"/>
      </w:pPr>
      <w:r>
        <w:lastRenderedPageBreak/>
        <w:t>21</w:t>
      </w:r>
      <w:r w:rsidRPr="008C5577">
        <w:t>. számú melléklet</w:t>
      </w:r>
    </w:p>
    <w:p w14:paraId="726484AF" w14:textId="77777777" w:rsidR="00984A10" w:rsidRPr="008C5577" w:rsidRDefault="00984A10" w:rsidP="00984A10">
      <w:pPr>
        <w:jc w:val="center"/>
        <w:rPr>
          <w:b/>
        </w:rPr>
      </w:pPr>
    </w:p>
    <w:p w14:paraId="15432EFA" w14:textId="4179A8EB" w:rsidR="00984A10" w:rsidRPr="00984A10" w:rsidRDefault="00984A10" w:rsidP="00984A10">
      <w:pPr>
        <w:pStyle w:val="Cmsor1"/>
        <w:rPr>
          <w:rFonts w:ascii="Times New Roman" w:hAnsi="Times New Roman"/>
          <w:sz w:val="24"/>
          <w:szCs w:val="24"/>
        </w:rPr>
      </w:pPr>
      <w:bookmarkStart w:id="136" w:name="_Toc402165654"/>
      <w:bookmarkStart w:id="137" w:name="_Toc434220800"/>
      <w:r w:rsidRPr="00984A10">
        <w:rPr>
          <w:rFonts w:ascii="Times New Roman" w:hAnsi="Times New Roman"/>
          <w:sz w:val="24"/>
          <w:szCs w:val="24"/>
        </w:rPr>
        <w:t xml:space="preserve">Nyilatkozat az eljárást megindító felhívás </w:t>
      </w:r>
      <w:r w:rsidR="00E746AA">
        <w:rPr>
          <w:rFonts w:ascii="Times New Roman" w:hAnsi="Times New Roman"/>
          <w:sz w:val="24"/>
          <w:szCs w:val="24"/>
        </w:rPr>
        <w:t>VI.3.17</w:t>
      </w:r>
      <w:r w:rsidRPr="00984A10">
        <w:rPr>
          <w:rFonts w:ascii="Times New Roman" w:hAnsi="Times New Roman"/>
          <w:sz w:val="24"/>
          <w:szCs w:val="24"/>
        </w:rPr>
        <w:t xml:space="preserve">. </w:t>
      </w:r>
      <w:proofErr w:type="gramStart"/>
      <w:r w:rsidRPr="00984A10">
        <w:rPr>
          <w:rFonts w:ascii="Times New Roman" w:hAnsi="Times New Roman"/>
          <w:sz w:val="24"/>
          <w:szCs w:val="24"/>
        </w:rPr>
        <w:t>pontjában</w:t>
      </w:r>
      <w:proofErr w:type="gramEnd"/>
      <w:r w:rsidRPr="00984A10">
        <w:rPr>
          <w:rFonts w:ascii="Times New Roman" w:hAnsi="Times New Roman"/>
          <w:sz w:val="24"/>
          <w:szCs w:val="24"/>
        </w:rPr>
        <w:t xml:space="preserve"> foglaltak alapján</w:t>
      </w:r>
      <w:bookmarkEnd w:id="136"/>
      <w:bookmarkEnd w:id="137"/>
    </w:p>
    <w:p w14:paraId="4D6DFAF8" w14:textId="77777777" w:rsidR="00984A10" w:rsidRPr="008C5577" w:rsidRDefault="00984A10" w:rsidP="00984A10"/>
    <w:p w14:paraId="5E005425" w14:textId="77777777" w:rsidR="00E746AA" w:rsidRDefault="00E746AA" w:rsidP="00E746AA">
      <w:pPr>
        <w:jc w:val="center"/>
        <w:rPr>
          <w:b/>
          <w:bCs/>
          <w:smallCaps/>
        </w:rPr>
      </w:pPr>
      <w:r>
        <w:rPr>
          <w:b/>
          <w:bCs/>
          <w:smallCaps/>
        </w:rPr>
        <w:t>“HungaroControl Zrt. vidéki radar és navigációs állomásainak és a budapesti székhelyen lévő ANS I-II-III épületeinek villamos energia ellátása”</w:t>
      </w:r>
    </w:p>
    <w:p w14:paraId="6E51059F" w14:textId="77777777" w:rsidR="00984A10" w:rsidRDefault="00984A10" w:rsidP="00984A10"/>
    <w:p w14:paraId="35518545" w14:textId="77777777" w:rsidR="00984A10" w:rsidRPr="008C5577" w:rsidRDefault="00984A10" w:rsidP="00984A10"/>
    <w:p w14:paraId="1372801C" w14:textId="73EE6F03" w:rsidR="00984A10" w:rsidRPr="008C5577" w:rsidRDefault="00614328" w:rsidP="00614328">
      <w:pPr>
        <w:jc w:val="both"/>
      </w:pPr>
      <w:proofErr w:type="gramStart"/>
      <w:r w:rsidRPr="00BC0715">
        <w:t xml:space="preserve">Alulírott …………………………………….... </w:t>
      </w:r>
      <w:r w:rsidRPr="00BC0715">
        <w:rPr>
          <w:i/>
        </w:rPr>
        <w:t>(név),</w:t>
      </w:r>
      <w:r w:rsidRPr="00BC0715">
        <w:t xml:space="preserve"> mint a(z) .......…………............…………………… </w:t>
      </w:r>
      <w:r w:rsidRPr="00BC0715">
        <w:rPr>
          <w:i/>
        </w:rPr>
        <w:t>(ajánlattevő / közös ajánla</w:t>
      </w:r>
      <w:r>
        <w:rPr>
          <w:i/>
        </w:rPr>
        <w:t xml:space="preserve">ttevő </w:t>
      </w:r>
      <w:r w:rsidRPr="00BC0715">
        <w:rPr>
          <w:i/>
        </w:rPr>
        <w:t>megnevezése</w:t>
      </w:r>
      <w:r w:rsidRPr="00BC0715">
        <w:rPr>
          <w:rStyle w:val="Lbjegyzet-hivatkozs"/>
          <w:i/>
        </w:rPr>
        <w:footnoteReference w:id="67"/>
      </w:r>
      <w:r w:rsidRPr="00BC0715">
        <w:rPr>
          <w:i/>
        </w:rPr>
        <w:t>)</w:t>
      </w:r>
      <w:r w:rsidRPr="00BC0715">
        <w:t xml:space="preserve"> </w:t>
      </w:r>
      <w:r w:rsidRPr="00BC0715">
        <w:rPr>
          <w:i/>
        </w:rPr>
        <w:t xml:space="preserve">………………………. (ajánlattevő / közös </w:t>
      </w:r>
      <w:r>
        <w:rPr>
          <w:i/>
        </w:rPr>
        <w:t xml:space="preserve">ajánlattevő </w:t>
      </w:r>
      <w:r w:rsidRPr="00BC0715">
        <w:rPr>
          <w:i/>
        </w:rPr>
        <w:t>székhelye</w:t>
      </w:r>
      <w:r w:rsidRPr="00BC0715">
        <w:rPr>
          <w:rStyle w:val="Lbjegyzet-hivatkozs"/>
          <w:i/>
        </w:rPr>
        <w:footnoteReference w:id="68"/>
      </w:r>
      <w:r w:rsidRPr="00BC0715">
        <w:rPr>
          <w:i/>
        </w:rPr>
        <w:t>)</w:t>
      </w:r>
      <w:r w:rsidRPr="00BC0715">
        <w:t xml:space="preserve"> nevében kötelezettségvállalásra jogosult ………………………….. </w:t>
      </w:r>
      <w:r w:rsidRPr="00BC0715">
        <w:rPr>
          <w:i/>
        </w:rPr>
        <w:t>(tisztség megjelölése)</w:t>
      </w:r>
      <w:r>
        <w:t xml:space="preserve"> </w:t>
      </w:r>
      <w:r>
        <w:rPr>
          <w:b/>
          <w:bCs/>
        </w:rPr>
        <w:t xml:space="preserve">“HungaroControl Zrt. vidéki radar és navigációs állomásainak és a budapesti székhelyen lévő ANS I-II-III- épületeinek villamos energia ellátása” </w:t>
      </w:r>
      <w:r w:rsidRPr="00BC0715">
        <w:t>tárgyban megindított közbesze</w:t>
      </w:r>
      <w:r>
        <w:t xml:space="preserve">rzési eljárással összefüggésben, </w:t>
      </w:r>
      <w:r w:rsidR="00984A10">
        <w:t>az eljárást megindító</w:t>
      </w:r>
      <w:r w:rsidR="00984A10" w:rsidRPr="008C5577">
        <w:t xml:space="preserve"> felhívás </w:t>
      </w:r>
      <w:r w:rsidR="00E746AA">
        <w:t>VI.3.17</w:t>
      </w:r>
      <w:r w:rsidR="00984A10">
        <w:t>.</w:t>
      </w:r>
      <w:proofErr w:type="gramEnd"/>
      <w:r w:rsidR="00984A10" w:rsidRPr="008C5577">
        <w:t xml:space="preserve"> </w:t>
      </w:r>
      <w:proofErr w:type="gramStart"/>
      <w:r w:rsidR="00984A10" w:rsidRPr="008C5577">
        <w:t>pontjában</w:t>
      </w:r>
      <w:proofErr w:type="gramEnd"/>
      <w:r w:rsidR="00984A10" w:rsidRPr="008C5577">
        <w:t xml:space="preserve"> foglaltaknak megfelelően ezennel felelősségem tudatában</w:t>
      </w:r>
    </w:p>
    <w:p w14:paraId="2AA9760F" w14:textId="77777777" w:rsidR="00984A10" w:rsidRDefault="00984A10" w:rsidP="00984A10">
      <w:pPr>
        <w:jc w:val="center"/>
        <w:rPr>
          <w:b/>
        </w:rPr>
      </w:pPr>
    </w:p>
    <w:p w14:paraId="4222E6A8" w14:textId="77777777" w:rsidR="00984A10" w:rsidRPr="008C5577" w:rsidRDefault="00984A10" w:rsidP="00984A10">
      <w:pPr>
        <w:jc w:val="center"/>
        <w:rPr>
          <w:b/>
        </w:rPr>
      </w:pPr>
      <w:r w:rsidRPr="008C5577">
        <w:rPr>
          <w:b/>
        </w:rPr>
        <w:t>n y i l a t k o z o m,</w:t>
      </w:r>
    </w:p>
    <w:p w14:paraId="4FF78044" w14:textId="77777777" w:rsidR="00984A10" w:rsidRDefault="00984A10" w:rsidP="00984A10"/>
    <w:p w14:paraId="6500843F" w14:textId="7D8865AF" w:rsidR="00984A10" w:rsidRPr="006A6EE6" w:rsidRDefault="00984A10" w:rsidP="00984A10">
      <w:pPr>
        <w:jc w:val="both"/>
        <w:rPr>
          <w:b/>
          <w:bCs/>
          <w:iCs/>
        </w:rPr>
      </w:pPr>
      <w:proofErr w:type="gramStart"/>
      <w:r w:rsidRPr="008C5577">
        <w:t>hogy</w:t>
      </w:r>
      <w:proofErr w:type="gramEnd"/>
      <w:r w:rsidRPr="008C5577">
        <w:t xml:space="preserve"> a HungaroControl Zrt. (1185 Budapest, Igló u. 33-35.) mint ajánlatkérő által a </w:t>
      </w:r>
      <w:r w:rsidR="00E746AA">
        <w:rPr>
          <w:b/>
          <w:bCs/>
        </w:rPr>
        <w:t xml:space="preserve">“HungaroControl Zrt. vidéki radar és navigációs állomásainak és a budapesti székhelyen lévő ANS I-II-III- épületeinek villamos energia ellátása” </w:t>
      </w:r>
      <w:r w:rsidRPr="008C5577">
        <w:t xml:space="preserve">tárgyban indított, </w:t>
      </w:r>
      <w:r>
        <w:t>nyílt</w:t>
      </w:r>
      <w:r w:rsidRPr="008C5577">
        <w:t xml:space="preserve"> közbeszerzési eljárásban </w:t>
      </w:r>
      <w:proofErr w:type="gramStart"/>
      <w:r w:rsidRPr="008C5577">
        <w:t>amennyiben</w:t>
      </w:r>
      <w:proofErr w:type="gramEnd"/>
      <w:r w:rsidRPr="008C5577">
        <w:t xml:space="preserve"> mint nyertes ajánlattevő</w:t>
      </w:r>
      <w:r>
        <w:t>(</w:t>
      </w:r>
      <w:r w:rsidRPr="008C5577">
        <w:t>k</w:t>
      </w:r>
      <w:r>
        <w:t>)</w:t>
      </w:r>
      <w:r w:rsidRPr="008C5577">
        <w:t xml:space="preserve"> kihirdetésre kerülünk a szerződés teljesítésének időtartama alatt legalább a műszaki leírásban meghatározott villamos energia mennyiség a rendelkezésünkre fog állni.</w:t>
      </w:r>
    </w:p>
    <w:p w14:paraId="6F243431" w14:textId="77777777" w:rsidR="00984A10" w:rsidRPr="008C5577" w:rsidRDefault="00984A10" w:rsidP="00984A10"/>
    <w:p w14:paraId="5AF33748" w14:textId="77777777" w:rsidR="00984A10" w:rsidRPr="008C5577" w:rsidRDefault="00984A10" w:rsidP="00984A10"/>
    <w:p w14:paraId="3613EABD" w14:textId="77777777" w:rsidR="006B115E" w:rsidRPr="00BC0715" w:rsidRDefault="006B115E" w:rsidP="006B115E">
      <w:pPr>
        <w:tabs>
          <w:tab w:val="left" w:pos="9072"/>
        </w:tabs>
        <w:ind w:right="567"/>
      </w:pPr>
      <w:r w:rsidRPr="00BC0715">
        <w:t>Keltezés (helység, év, hónap, nap)</w:t>
      </w:r>
    </w:p>
    <w:p w14:paraId="7886578B" w14:textId="77777777" w:rsidR="00984A10" w:rsidRPr="008C5577" w:rsidRDefault="00984A10" w:rsidP="00984A10">
      <w:pPr>
        <w:rPr>
          <w:iCs/>
        </w:rPr>
      </w:pPr>
    </w:p>
    <w:p w14:paraId="54D972D8" w14:textId="77777777" w:rsidR="00984A10" w:rsidRPr="008C5577" w:rsidRDefault="00984A10" w:rsidP="00984A10">
      <w:pPr>
        <w:rPr>
          <w:iCs/>
        </w:rPr>
      </w:pPr>
    </w:p>
    <w:p w14:paraId="3517B258" w14:textId="77777777" w:rsidR="00984A10" w:rsidRPr="008C5577" w:rsidRDefault="00984A10" w:rsidP="00984A10">
      <w:pPr>
        <w:rPr>
          <w:iCs/>
        </w:rPr>
      </w:pPr>
    </w:p>
    <w:tbl>
      <w:tblPr>
        <w:tblW w:w="0" w:type="auto"/>
        <w:tblInd w:w="4323" w:type="dxa"/>
        <w:tblCellMar>
          <w:left w:w="70" w:type="dxa"/>
          <w:right w:w="70" w:type="dxa"/>
        </w:tblCellMar>
        <w:tblLook w:val="0000" w:firstRow="0" w:lastRow="0" w:firstColumn="0" w:lastColumn="0" w:noHBand="0" w:noVBand="0"/>
      </w:tblPr>
      <w:tblGrid>
        <w:gridCol w:w="4603"/>
      </w:tblGrid>
      <w:tr w:rsidR="00984A10" w:rsidRPr="008C5577" w14:paraId="4B04D481" w14:textId="77777777" w:rsidTr="00E15027">
        <w:tc>
          <w:tcPr>
            <w:tcW w:w="4603" w:type="dxa"/>
          </w:tcPr>
          <w:p w14:paraId="6921A6B1" w14:textId="77777777" w:rsidR="00984A10" w:rsidRPr="008C5577" w:rsidRDefault="00984A10" w:rsidP="00E15027">
            <w:pPr>
              <w:jc w:val="center"/>
              <w:rPr>
                <w:iCs/>
              </w:rPr>
            </w:pPr>
            <w:r w:rsidRPr="008C5577">
              <w:rPr>
                <w:iCs/>
              </w:rPr>
              <w:t>………………………………</w:t>
            </w:r>
          </w:p>
        </w:tc>
      </w:tr>
      <w:tr w:rsidR="00984A10" w:rsidRPr="008C5577" w14:paraId="5EC1A328" w14:textId="77777777" w:rsidTr="00E15027">
        <w:tc>
          <w:tcPr>
            <w:tcW w:w="4603" w:type="dxa"/>
          </w:tcPr>
          <w:p w14:paraId="13592A8A" w14:textId="77777777" w:rsidR="00984A10" w:rsidRPr="008C5577" w:rsidRDefault="00984A10" w:rsidP="00E15027">
            <w:pPr>
              <w:jc w:val="center"/>
              <w:rPr>
                <w:iCs/>
              </w:rPr>
            </w:pPr>
            <w:r w:rsidRPr="008C5577">
              <w:rPr>
                <w:iCs/>
              </w:rPr>
              <w:t>cégszerű aláírás</w:t>
            </w:r>
          </w:p>
        </w:tc>
      </w:tr>
    </w:tbl>
    <w:p w14:paraId="459D2A1F" w14:textId="77777777" w:rsidR="00984A10" w:rsidRPr="008C5577" w:rsidRDefault="00984A10" w:rsidP="00984A10"/>
    <w:p w14:paraId="3965B304" w14:textId="7CE6426B" w:rsidR="00984A10" w:rsidRPr="006C1E71" w:rsidRDefault="00984A10" w:rsidP="00984A10">
      <w:pPr>
        <w:jc w:val="right"/>
      </w:pPr>
      <w:r>
        <w:br w:type="page"/>
      </w:r>
      <w:r>
        <w:lastRenderedPageBreak/>
        <w:t>2</w:t>
      </w:r>
      <w:r w:rsidR="00281701">
        <w:t>2</w:t>
      </w:r>
      <w:r w:rsidRPr="006C1E71">
        <w:t>. számú melléklet</w:t>
      </w:r>
    </w:p>
    <w:p w14:paraId="0D916C6F" w14:textId="77777777" w:rsidR="00984A10" w:rsidRPr="00E746AA" w:rsidRDefault="00984A10" w:rsidP="00E746AA">
      <w:pPr>
        <w:pStyle w:val="Cmsor1"/>
        <w:rPr>
          <w:rFonts w:ascii="Times New Roman" w:hAnsi="Times New Roman"/>
          <w:sz w:val="24"/>
          <w:szCs w:val="24"/>
        </w:rPr>
      </w:pPr>
      <w:bookmarkStart w:id="138" w:name="_Toc304190000"/>
      <w:bookmarkStart w:id="139" w:name="_Toc308508395"/>
      <w:bookmarkStart w:id="140" w:name="_Toc369684464"/>
      <w:bookmarkStart w:id="141" w:name="_Toc402165655"/>
      <w:bookmarkStart w:id="142" w:name="_Toc434220801"/>
      <w:r w:rsidRPr="00E746AA">
        <w:rPr>
          <w:rFonts w:ascii="Times New Roman" w:hAnsi="Times New Roman"/>
          <w:sz w:val="24"/>
          <w:szCs w:val="24"/>
        </w:rPr>
        <w:t>Titoktartási nyilatkozat</w:t>
      </w:r>
      <w:bookmarkEnd w:id="138"/>
      <w:bookmarkEnd w:id="139"/>
      <w:bookmarkEnd w:id="140"/>
      <w:bookmarkEnd w:id="141"/>
      <w:bookmarkEnd w:id="142"/>
    </w:p>
    <w:p w14:paraId="1EF998D8" w14:textId="77777777" w:rsidR="00984A10" w:rsidRPr="006C1E71" w:rsidRDefault="00984A10" w:rsidP="00984A10">
      <w:pPr>
        <w:pStyle w:val="text"/>
        <w:rPr>
          <w:smallCaps/>
        </w:rPr>
      </w:pPr>
    </w:p>
    <w:p w14:paraId="15041638" w14:textId="77777777" w:rsidR="00281701" w:rsidRDefault="00281701" w:rsidP="00281701">
      <w:pPr>
        <w:jc w:val="center"/>
        <w:rPr>
          <w:b/>
          <w:bCs/>
          <w:smallCaps/>
        </w:rPr>
      </w:pPr>
      <w:r>
        <w:rPr>
          <w:b/>
          <w:bCs/>
          <w:smallCaps/>
        </w:rPr>
        <w:t>“HungaroControl Zrt. vidéki radar és navigációs állomásainak és a budapesti székhelyen lévő ANS I-II-III épületeinek villamos energia ellátása”</w:t>
      </w:r>
    </w:p>
    <w:p w14:paraId="2F3A418E" w14:textId="77777777" w:rsidR="00984A10" w:rsidRPr="006C1E71" w:rsidRDefault="00984A10" w:rsidP="00984A10">
      <w:pPr>
        <w:pStyle w:val="Felsorolsbehhssal"/>
        <w:tabs>
          <w:tab w:val="clear" w:pos="720"/>
        </w:tabs>
        <w:ind w:left="0" w:firstLine="0"/>
        <w:jc w:val="both"/>
        <w:rPr>
          <w:sz w:val="24"/>
          <w:szCs w:val="24"/>
        </w:rPr>
      </w:pPr>
    </w:p>
    <w:p w14:paraId="68F1AFA9" w14:textId="6ED57FD0" w:rsidR="00984A10" w:rsidRPr="006C1E71" w:rsidRDefault="00984A10" w:rsidP="00984A10">
      <w:pPr>
        <w:jc w:val="both"/>
        <w:rPr>
          <w:b/>
          <w:bCs/>
          <w:iCs/>
        </w:rPr>
      </w:pPr>
      <w:proofErr w:type="gramStart"/>
      <w:r w:rsidRPr="006C1E71">
        <w:t xml:space="preserve">Alulírott ………………………………………. (képviseli: …………………………..), mint </w:t>
      </w:r>
      <w:r>
        <w:t>ajánlattevő</w:t>
      </w:r>
      <w:r w:rsidRPr="006C1E71">
        <w:t xml:space="preserve"> a HungaroControl Zrt. ajánlatkérő </w:t>
      </w:r>
      <w:r w:rsidR="00281701">
        <w:rPr>
          <w:b/>
          <w:bCs/>
        </w:rPr>
        <w:t>“HungaroControl Zrt. vidéki radar és navigációs állomásainak és a budapesti székhelyen lévő ANS I-II-III- épületeinek villamos energia ellátása”</w:t>
      </w:r>
      <w:r w:rsidRPr="006C1E71">
        <w:t xml:space="preserve">tárgyú közbeszerzési eljárásában nyilatkozom és kötelezettséget vállalok arra, hogy gondoskodom a jelen közbeszerzési eljárás során (és azt követően is) az általam képviselt szervezet tudomására jutott adatokkal, információkkal, iratokkal kapcsolatos titoktartásról, gondoskodom arról, hogy </w:t>
      </w:r>
      <w:r>
        <w:t>az ajánlattétel</w:t>
      </w:r>
      <w:r w:rsidRPr="006C1E71">
        <w:t xml:space="preserve"> során az általam képviselt cég és </w:t>
      </w:r>
      <w:r>
        <w:t>az ajánlatba</w:t>
      </w:r>
      <w:proofErr w:type="gramEnd"/>
      <w:r w:rsidRPr="006C1E71">
        <w:t xml:space="preserve"> </w:t>
      </w:r>
      <w:proofErr w:type="gramStart"/>
      <w:r w:rsidRPr="006C1E71">
        <w:t>bevont</w:t>
      </w:r>
      <w:proofErr w:type="gramEnd"/>
      <w:r w:rsidRPr="006C1E71">
        <w:t xml:space="preserve"> k</w:t>
      </w:r>
      <w:r>
        <w:t xml:space="preserve">özreműködők azokat bárminemű, az ajánlattétellel </w:t>
      </w:r>
      <w:r w:rsidRPr="006C1E71">
        <w:t>nem összefüggő közvetlen vagy közvetett célra ne használják fel, azokat se nyilvánosságra, se illetéktelen személy tudomására ne hozzák, jogosulatlanul fel ne használják.</w:t>
      </w:r>
    </w:p>
    <w:p w14:paraId="1AECE6C0" w14:textId="77777777" w:rsidR="00984A10" w:rsidRPr="006C1E71" w:rsidRDefault="00984A10" w:rsidP="00984A10">
      <w:pPr>
        <w:jc w:val="both"/>
      </w:pPr>
    </w:p>
    <w:p w14:paraId="0D5D0D00" w14:textId="77777777" w:rsidR="00984A10" w:rsidRPr="006C1E71" w:rsidRDefault="00984A10" w:rsidP="00984A10"/>
    <w:p w14:paraId="45C863C9" w14:textId="77777777" w:rsidR="00984A10" w:rsidRPr="006C1E71" w:rsidRDefault="00984A10" w:rsidP="00984A10">
      <w:r w:rsidRPr="006C1E71">
        <w:t xml:space="preserve">Kelt: </w:t>
      </w:r>
    </w:p>
    <w:p w14:paraId="33A8E4FF" w14:textId="77777777" w:rsidR="00984A10" w:rsidRPr="006C1E71" w:rsidRDefault="00984A10" w:rsidP="00984A10"/>
    <w:p w14:paraId="7165CF58" w14:textId="77777777" w:rsidR="00984A10" w:rsidRPr="006C1E71" w:rsidRDefault="00984A10" w:rsidP="00984A10"/>
    <w:p w14:paraId="69D05276" w14:textId="77777777" w:rsidR="00984A10" w:rsidRPr="006C1E71" w:rsidRDefault="00984A10" w:rsidP="00984A10"/>
    <w:tbl>
      <w:tblPr>
        <w:tblW w:w="0" w:type="auto"/>
        <w:tblInd w:w="4323" w:type="dxa"/>
        <w:tblCellMar>
          <w:left w:w="70" w:type="dxa"/>
          <w:right w:w="70" w:type="dxa"/>
        </w:tblCellMar>
        <w:tblLook w:val="0000" w:firstRow="0" w:lastRow="0" w:firstColumn="0" w:lastColumn="0" w:noHBand="0" w:noVBand="0"/>
      </w:tblPr>
      <w:tblGrid>
        <w:gridCol w:w="4603"/>
      </w:tblGrid>
      <w:tr w:rsidR="00984A10" w:rsidRPr="006C1E71" w14:paraId="0E27A8CE" w14:textId="77777777" w:rsidTr="00E15027">
        <w:tc>
          <w:tcPr>
            <w:tcW w:w="4603" w:type="dxa"/>
          </w:tcPr>
          <w:p w14:paraId="77F85D7E" w14:textId="77777777" w:rsidR="00984A10" w:rsidRPr="006C1E71" w:rsidRDefault="00984A10" w:rsidP="00E15027">
            <w:pPr>
              <w:jc w:val="center"/>
            </w:pPr>
            <w:r w:rsidRPr="006C1E71">
              <w:t>………………………………</w:t>
            </w:r>
          </w:p>
        </w:tc>
      </w:tr>
      <w:tr w:rsidR="00984A10" w:rsidRPr="006C1E71" w14:paraId="30C61E14" w14:textId="77777777" w:rsidTr="00E15027">
        <w:tc>
          <w:tcPr>
            <w:tcW w:w="4603" w:type="dxa"/>
          </w:tcPr>
          <w:p w14:paraId="2283AE65" w14:textId="77777777" w:rsidR="00984A10" w:rsidRPr="006C1E71" w:rsidRDefault="00984A10" w:rsidP="00E15027">
            <w:pPr>
              <w:jc w:val="center"/>
            </w:pPr>
            <w:r w:rsidRPr="006C1E71">
              <w:t>cégszerű aláírás</w:t>
            </w:r>
          </w:p>
        </w:tc>
      </w:tr>
    </w:tbl>
    <w:p w14:paraId="3B7CA062" w14:textId="77777777" w:rsidR="00984A10" w:rsidRDefault="00984A10" w:rsidP="00984A10"/>
    <w:p w14:paraId="3721B581" w14:textId="697ADAE2" w:rsidR="00984A10" w:rsidRPr="0026347E" w:rsidRDefault="00984A10" w:rsidP="00984A10">
      <w:pPr>
        <w:jc w:val="right"/>
      </w:pPr>
      <w:r>
        <w:br w:type="page"/>
      </w:r>
      <w:r w:rsidRPr="0026347E">
        <w:lastRenderedPageBreak/>
        <w:t>2</w:t>
      </w:r>
      <w:r w:rsidR="00281701">
        <w:t>3</w:t>
      </w:r>
      <w:r>
        <w:t>. számú melléklet</w:t>
      </w:r>
    </w:p>
    <w:p w14:paraId="233CF0E7" w14:textId="77777777" w:rsidR="00984A10" w:rsidRPr="00281701" w:rsidRDefault="00984A10" w:rsidP="00281701">
      <w:pPr>
        <w:pStyle w:val="Cmsor1"/>
        <w:rPr>
          <w:rFonts w:ascii="Times New Roman" w:hAnsi="Times New Roman"/>
          <w:sz w:val="24"/>
          <w:szCs w:val="24"/>
        </w:rPr>
      </w:pPr>
      <w:bookmarkStart w:id="143" w:name="_Toc235846822"/>
      <w:bookmarkStart w:id="144" w:name="_Toc275771227"/>
      <w:bookmarkStart w:id="145" w:name="_Toc319322445"/>
      <w:bookmarkStart w:id="146" w:name="_Toc369684465"/>
      <w:bookmarkStart w:id="147" w:name="_Toc402165656"/>
      <w:bookmarkStart w:id="148" w:name="_Toc434220802"/>
      <w:r w:rsidRPr="00281701">
        <w:rPr>
          <w:rFonts w:ascii="Times New Roman" w:hAnsi="Times New Roman"/>
          <w:sz w:val="24"/>
          <w:szCs w:val="24"/>
        </w:rPr>
        <w:t>Regisztrációs adatlap</w:t>
      </w:r>
      <w:bookmarkEnd w:id="143"/>
      <w:r w:rsidRPr="00214785">
        <w:rPr>
          <w:rFonts w:ascii="Times New Roman" w:hAnsi="Times New Roman"/>
          <w:szCs w:val="24"/>
        </w:rPr>
        <w:footnoteReference w:id="69"/>
      </w:r>
      <w:bookmarkEnd w:id="144"/>
      <w:bookmarkEnd w:id="145"/>
      <w:bookmarkEnd w:id="146"/>
      <w:bookmarkEnd w:id="147"/>
      <w:bookmarkEnd w:id="148"/>
    </w:p>
    <w:p w14:paraId="73F29BFE" w14:textId="77777777" w:rsidR="00984A10" w:rsidRPr="0026347E" w:rsidRDefault="00984A10" w:rsidP="00984A10">
      <w:pPr>
        <w:jc w:val="center"/>
        <w:rPr>
          <w:b/>
          <w:bCs/>
        </w:rPr>
      </w:pPr>
    </w:p>
    <w:p w14:paraId="3305C2FE" w14:textId="77777777" w:rsidR="00250FA4" w:rsidRDefault="00250FA4" w:rsidP="00250FA4">
      <w:pPr>
        <w:jc w:val="center"/>
        <w:rPr>
          <w:b/>
          <w:bCs/>
          <w:smallCaps/>
        </w:rPr>
      </w:pPr>
      <w:r>
        <w:rPr>
          <w:b/>
          <w:bCs/>
          <w:smallCaps/>
        </w:rPr>
        <w:t>“HungaroControl Zrt. vidéki radar és navigációs állomásainak és a budapesti székhelyen lévő ANS I-II-III épületeinek villamos energia ellátása”</w:t>
      </w:r>
    </w:p>
    <w:p w14:paraId="57C38D6F" w14:textId="77777777" w:rsidR="00984A10" w:rsidRPr="0026347E" w:rsidRDefault="00984A10" w:rsidP="00984A10">
      <w:pPr>
        <w:tabs>
          <w:tab w:val="left" w:pos="1418"/>
          <w:tab w:val="left" w:pos="5670"/>
          <w:tab w:val="left" w:leader="dot" w:pos="8505"/>
          <w:tab w:val="right" w:pos="8789"/>
        </w:tabs>
        <w:ind w:right="-567"/>
        <w:jc w:val="both"/>
        <w:rPr>
          <w:b/>
        </w:rPr>
      </w:pPr>
    </w:p>
    <w:p w14:paraId="0415C26E" w14:textId="3896D260" w:rsidR="00984A10" w:rsidRPr="00E13262" w:rsidRDefault="00984A10" w:rsidP="00984A10">
      <w:pPr>
        <w:jc w:val="both"/>
        <w:rPr>
          <w:b/>
          <w:bCs/>
          <w:iCs/>
        </w:rPr>
      </w:pPr>
      <w:proofErr w:type="gramStart"/>
      <w:r w:rsidRPr="0026347E">
        <w:t>Alulírott …</w:t>
      </w:r>
      <w:proofErr w:type="gramEnd"/>
      <w:r w:rsidRPr="0026347E">
        <w:t xml:space="preserve">……………………………………, ezen visszaigazolás megküldésével igazolom, hogy a </w:t>
      </w:r>
      <w:r>
        <w:t>HungaroControl</w:t>
      </w:r>
      <w:r w:rsidRPr="0026347E">
        <w:t xml:space="preserve"> Zrt. (</w:t>
      </w:r>
      <w:r>
        <w:t>1185 Budapest, Igló utca 33-35.</w:t>
      </w:r>
      <w:r w:rsidRPr="0026347E">
        <w:t xml:space="preserve">), mint ajánlatkérő által indított </w:t>
      </w:r>
      <w:r w:rsidR="00250FA4">
        <w:rPr>
          <w:b/>
          <w:bCs/>
        </w:rPr>
        <w:t>“HungaroControl Zrt. vidéki radar és navigációs állomásainak és a budapesti székhelyen lévő ANS I-II-III- épületeinek villamos energia ellátása”</w:t>
      </w:r>
      <w:r>
        <w:rPr>
          <w:b/>
          <w:bCs/>
          <w:iCs/>
        </w:rPr>
        <w:t xml:space="preserve"> </w:t>
      </w:r>
      <w:r w:rsidRPr="0026347E">
        <w:rPr>
          <w:color w:val="000000"/>
        </w:rPr>
        <w:t>tárgyú közbeszerzési eljárásban az Ajánlati dokumentációt az ajánlatkérő honlapjáról 201</w:t>
      </w:r>
      <w:r w:rsidR="00250FA4">
        <w:rPr>
          <w:color w:val="000000"/>
        </w:rPr>
        <w:t>5</w:t>
      </w:r>
      <w:r>
        <w:rPr>
          <w:color w:val="000000"/>
        </w:rPr>
        <w:t>.</w:t>
      </w:r>
      <w:r w:rsidRPr="0026347E">
        <w:rPr>
          <w:color w:val="000000"/>
        </w:rPr>
        <w:t xml:space="preserve"> év. …</w:t>
      </w:r>
      <w:proofErr w:type="gramStart"/>
      <w:r w:rsidRPr="0026347E">
        <w:rPr>
          <w:color w:val="000000"/>
        </w:rPr>
        <w:t>………….</w:t>
      </w:r>
      <w:proofErr w:type="gramEnd"/>
      <w:r w:rsidRPr="0026347E">
        <w:rPr>
          <w:color w:val="000000"/>
        </w:rPr>
        <w:t xml:space="preserve"> hó … napján letöltöttem.</w:t>
      </w:r>
    </w:p>
    <w:p w14:paraId="51D0A70A" w14:textId="77777777" w:rsidR="00984A10" w:rsidRPr="0026347E" w:rsidRDefault="00984A10" w:rsidP="00984A10">
      <w:pPr>
        <w:tabs>
          <w:tab w:val="left" w:pos="1418"/>
          <w:tab w:val="left" w:pos="5670"/>
          <w:tab w:val="left" w:leader="dot" w:pos="8505"/>
          <w:tab w:val="right" w:pos="8789"/>
        </w:tabs>
        <w:ind w:right="-567"/>
        <w:rPr>
          <w:b/>
          <w:color w:val="000000"/>
        </w:rPr>
      </w:pPr>
    </w:p>
    <w:p w14:paraId="4CA5037F" w14:textId="77777777" w:rsidR="00984A10" w:rsidRPr="0026347E" w:rsidRDefault="00984A10" w:rsidP="00984A10">
      <w:pPr>
        <w:tabs>
          <w:tab w:val="left" w:pos="1418"/>
          <w:tab w:val="left" w:pos="5670"/>
          <w:tab w:val="left" w:leader="dot" w:pos="8505"/>
          <w:tab w:val="right" w:pos="8789"/>
        </w:tabs>
        <w:ind w:right="71"/>
        <w:rPr>
          <w:color w:val="000000"/>
        </w:rPr>
      </w:pPr>
      <w:r w:rsidRPr="0026347E">
        <w:rPr>
          <w:color w:val="000000"/>
        </w:rPr>
        <w:t>Tudomásul veszem, hogy a letöltött dokumentáció tartalma üzleti titokként kezelendő, csak a meghirdetett eljárás ajánlatának összeállításához használható fel, minden egyéb felhasználás jogszerűtlen és az Ajánlatkérő kifejezetten megtiltja.</w:t>
      </w:r>
    </w:p>
    <w:p w14:paraId="7184094F" w14:textId="77777777" w:rsidR="00984A10" w:rsidRPr="0026347E" w:rsidRDefault="00984A10" w:rsidP="00984A10">
      <w:pPr>
        <w:tabs>
          <w:tab w:val="left" w:pos="1418"/>
          <w:tab w:val="left" w:pos="5670"/>
          <w:tab w:val="left" w:leader="dot" w:pos="8505"/>
          <w:tab w:val="right" w:pos="8789"/>
        </w:tabs>
        <w:ind w:right="71"/>
        <w:rPr>
          <w:color w:val="000000"/>
          <w:u w:val="single"/>
        </w:rPr>
      </w:pPr>
    </w:p>
    <w:p w14:paraId="7166044C" w14:textId="77777777" w:rsidR="00984A10" w:rsidRPr="0026347E" w:rsidRDefault="00984A10" w:rsidP="00984A10">
      <w:pPr>
        <w:tabs>
          <w:tab w:val="left" w:pos="1418"/>
          <w:tab w:val="left" w:pos="5670"/>
          <w:tab w:val="left" w:leader="dot" w:pos="8505"/>
          <w:tab w:val="right" w:pos="8789"/>
        </w:tabs>
        <w:ind w:right="-567"/>
        <w:rPr>
          <w:color w:val="000000"/>
          <w:u w:val="single"/>
        </w:rPr>
      </w:pPr>
      <w:r w:rsidRPr="0026347E">
        <w:rPr>
          <w:color w:val="000000"/>
          <w:u w:val="single"/>
        </w:rPr>
        <w:t>Ajánlattevő adatai:</w:t>
      </w:r>
    </w:p>
    <w:p w14:paraId="71BFC753" w14:textId="77777777" w:rsidR="00984A10" w:rsidRPr="0026347E" w:rsidRDefault="00984A10" w:rsidP="00984A10">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55"/>
        <w:gridCol w:w="4937"/>
      </w:tblGrid>
      <w:tr w:rsidR="00984A10" w:rsidRPr="0026347E" w14:paraId="28AB4FD1"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654EB4C2" w14:textId="77777777" w:rsidR="00984A10" w:rsidRPr="0026347E" w:rsidRDefault="00984A10" w:rsidP="00E15027">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17796F30" w14:textId="77777777" w:rsidR="00984A10" w:rsidRPr="0026347E" w:rsidRDefault="00984A10" w:rsidP="00E15027">
            <w:pPr>
              <w:rPr>
                <w:b/>
              </w:rPr>
            </w:pPr>
          </w:p>
        </w:tc>
      </w:tr>
      <w:tr w:rsidR="00984A10" w:rsidRPr="0026347E" w14:paraId="0F2A13DB"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4F21D46D" w14:textId="77777777" w:rsidR="00984A10" w:rsidRPr="0026347E" w:rsidRDefault="00984A10" w:rsidP="00E15027">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5FDF28B8" w14:textId="77777777" w:rsidR="00984A10" w:rsidRPr="0026347E" w:rsidRDefault="00984A10" w:rsidP="00E15027">
            <w:pPr>
              <w:rPr>
                <w:b/>
              </w:rPr>
            </w:pPr>
          </w:p>
        </w:tc>
      </w:tr>
      <w:tr w:rsidR="00984A10" w:rsidRPr="0026347E" w14:paraId="25670F5F"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5C487972" w14:textId="77777777" w:rsidR="00984A10" w:rsidRPr="0026347E" w:rsidRDefault="00984A10" w:rsidP="00E15027">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6367EFCA" w14:textId="77777777" w:rsidR="00984A10" w:rsidRPr="0026347E" w:rsidRDefault="00984A10" w:rsidP="00E15027">
            <w:pPr>
              <w:rPr>
                <w:b/>
              </w:rPr>
            </w:pPr>
          </w:p>
        </w:tc>
      </w:tr>
      <w:tr w:rsidR="00984A10" w:rsidRPr="0026347E" w14:paraId="525D5DBD"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7DC57411" w14:textId="77777777" w:rsidR="00984A10" w:rsidRPr="0026347E" w:rsidRDefault="00984A10" w:rsidP="00E15027">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1B02B819" w14:textId="77777777" w:rsidR="00984A10" w:rsidRPr="0026347E" w:rsidRDefault="00984A10" w:rsidP="00E15027">
            <w:pPr>
              <w:rPr>
                <w:b/>
              </w:rPr>
            </w:pPr>
          </w:p>
        </w:tc>
      </w:tr>
      <w:tr w:rsidR="00984A10" w:rsidRPr="0026347E" w14:paraId="486C9C4D"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62E20083" w14:textId="77777777" w:rsidR="00984A10" w:rsidRPr="0026347E" w:rsidRDefault="00984A10" w:rsidP="00E15027">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133A8E2A" w14:textId="77777777" w:rsidR="00984A10" w:rsidRPr="0026347E" w:rsidRDefault="00984A10" w:rsidP="00E15027">
            <w:pPr>
              <w:rPr>
                <w:b/>
              </w:rPr>
            </w:pPr>
          </w:p>
        </w:tc>
      </w:tr>
      <w:tr w:rsidR="00984A10" w:rsidRPr="0026347E" w14:paraId="488EA7C0"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09B514E9" w14:textId="77777777" w:rsidR="00984A10" w:rsidRPr="0026347E" w:rsidRDefault="00984A10" w:rsidP="00E15027">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02EFE772" w14:textId="77777777" w:rsidR="00984A10" w:rsidRPr="0026347E" w:rsidRDefault="00984A10" w:rsidP="00E15027">
            <w:pPr>
              <w:rPr>
                <w:b/>
              </w:rPr>
            </w:pPr>
          </w:p>
        </w:tc>
      </w:tr>
      <w:tr w:rsidR="00984A10" w:rsidRPr="0026347E" w14:paraId="1F949681" w14:textId="77777777" w:rsidTr="00E15027">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3C65875" w14:textId="77777777" w:rsidR="00984A10" w:rsidRPr="0026347E" w:rsidRDefault="00984A10" w:rsidP="00E15027">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0B3C339C" w14:textId="77777777" w:rsidR="00984A10" w:rsidRPr="0026347E" w:rsidRDefault="00984A10" w:rsidP="00E15027">
            <w:pPr>
              <w:rPr>
                <w:b/>
              </w:rPr>
            </w:pPr>
          </w:p>
        </w:tc>
      </w:tr>
    </w:tbl>
    <w:p w14:paraId="225E9A7F" w14:textId="77777777" w:rsidR="00984A10" w:rsidRPr="0026347E" w:rsidRDefault="00984A10" w:rsidP="00984A10">
      <w:pPr>
        <w:tabs>
          <w:tab w:val="left" w:pos="1418"/>
          <w:tab w:val="left" w:pos="5670"/>
          <w:tab w:val="left" w:leader="dot" w:pos="8505"/>
          <w:tab w:val="right" w:pos="8789"/>
        </w:tabs>
        <w:ind w:right="-567"/>
        <w:rPr>
          <w:color w:val="000000"/>
        </w:rPr>
      </w:pPr>
    </w:p>
    <w:p w14:paraId="2259C67E" w14:textId="77777777" w:rsidR="00984A10" w:rsidRPr="0026347E" w:rsidRDefault="00984A10" w:rsidP="00984A10">
      <w:r w:rsidRPr="0026347E">
        <w:t xml:space="preserve">Kelt: </w:t>
      </w:r>
    </w:p>
    <w:p w14:paraId="692086C5" w14:textId="77777777" w:rsidR="00984A10" w:rsidRPr="0026347E" w:rsidRDefault="00984A10" w:rsidP="00984A10"/>
    <w:p w14:paraId="1FDF19D9" w14:textId="77777777" w:rsidR="00984A10" w:rsidRPr="0026347E" w:rsidRDefault="00984A10" w:rsidP="00984A10"/>
    <w:tbl>
      <w:tblPr>
        <w:tblW w:w="0" w:type="auto"/>
        <w:tblInd w:w="4323" w:type="dxa"/>
        <w:tblCellMar>
          <w:left w:w="70" w:type="dxa"/>
          <w:right w:w="70" w:type="dxa"/>
        </w:tblCellMar>
        <w:tblLook w:val="04A0" w:firstRow="1" w:lastRow="0" w:firstColumn="1" w:lastColumn="0" w:noHBand="0" w:noVBand="1"/>
      </w:tblPr>
      <w:tblGrid>
        <w:gridCol w:w="4603"/>
      </w:tblGrid>
      <w:tr w:rsidR="00984A10" w:rsidRPr="0026347E" w14:paraId="131C8562" w14:textId="77777777" w:rsidTr="00E15027">
        <w:tc>
          <w:tcPr>
            <w:tcW w:w="4603" w:type="dxa"/>
            <w:hideMark/>
          </w:tcPr>
          <w:p w14:paraId="4CEF4AFC" w14:textId="77777777" w:rsidR="00984A10" w:rsidRPr="0026347E" w:rsidRDefault="00984A10" w:rsidP="00E15027">
            <w:pPr>
              <w:jc w:val="center"/>
            </w:pPr>
            <w:r w:rsidRPr="0026347E">
              <w:t>………………………………</w:t>
            </w:r>
          </w:p>
        </w:tc>
      </w:tr>
      <w:tr w:rsidR="00984A10" w:rsidRPr="0026347E" w14:paraId="511EBFDB" w14:textId="77777777" w:rsidTr="00E15027">
        <w:tc>
          <w:tcPr>
            <w:tcW w:w="4603" w:type="dxa"/>
            <w:hideMark/>
          </w:tcPr>
          <w:p w14:paraId="4835C04A" w14:textId="35212403" w:rsidR="00984A10" w:rsidRPr="0026347E" w:rsidRDefault="00984A10" w:rsidP="006B115E">
            <w:pPr>
              <w:jc w:val="center"/>
            </w:pPr>
            <w:r w:rsidRPr="0026347E">
              <w:t>cégszerű aláírás</w:t>
            </w:r>
          </w:p>
        </w:tc>
      </w:tr>
    </w:tbl>
    <w:p w14:paraId="23B320C2" w14:textId="77777777" w:rsidR="00984A10" w:rsidRPr="0026347E" w:rsidRDefault="00984A10" w:rsidP="00984A10"/>
    <w:p w14:paraId="29FC710B" w14:textId="744CFB9E" w:rsidR="00984A10" w:rsidRPr="0026347E" w:rsidRDefault="00984A10" w:rsidP="00984A10">
      <w:pPr>
        <w:jc w:val="right"/>
        <w:rPr>
          <w:color w:val="000000"/>
        </w:rPr>
      </w:pPr>
      <w:r w:rsidRPr="0026347E">
        <w:rPr>
          <w:lang w:bidi="ne-NP"/>
        </w:rPr>
        <w:t xml:space="preserve"> </w:t>
      </w:r>
      <w:r w:rsidRPr="0026347E">
        <w:rPr>
          <w:lang w:bidi="ne-NP"/>
        </w:rPr>
        <w:br w:type="page"/>
      </w:r>
      <w:r>
        <w:rPr>
          <w:color w:val="000000"/>
        </w:rPr>
        <w:lastRenderedPageBreak/>
        <w:t xml:space="preserve"> </w:t>
      </w:r>
      <w:r w:rsidRPr="0026347E">
        <w:rPr>
          <w:color w:val="000000"/>
        </w:rPr>
        <w:t>2</w:t>
      </w:r>
      <w:r w:rsidR="0065084D">
        <w:rPr>
          <w:color w:val="000000"/>
        </w:rPr>
        <w:t>4</w:t>
      </w:r>
      <w:r>
        <w:rPr>
          <w:color w:val="000000"/>
        </w:rPr>
        <w:t>. számú melléklet</w:t>
      </w:r>
    </w:p>
    <w:p w14:paraId="5489802C" w14:textId="77777777" w:rsidR="00984A10" w:rsidRDefault="00984A10" w:rsidP="00984A10">
      <w:pPr>
        <w:tabs>
          <w:tab w:val="left" w:pos="3015"/>
        </w:tabs>
        <w:jc w:val="right"/>
        <w:rPr>
          <w:color w:val="000000"/>
        </w:rPr>
      </w:pPr>
    </w:p>
    <w:p w14:paraId="3A06F545" w14:textId="77777777" w:rsidR="00984A10" w:rsidRPr="00250FA4" w:rsidRDefault="00984A10" w:rsidP="00250FA4">
      <w:pPr>
        <w:pStyle w:val="Cmsor1"/>
        <w:rPr>
          <w:rFonts w:ascii="Times New Roman" w:hAnsi="Times New Roman"/>
          <w:sz w:val="24"/>
          <w:szCs w:val="24"/>
        </w:rPr>
      </w:pPr>
      <w:bookmarkStart w:id="149" w:name="_Toc369684466"/>
      <w:bookmarkStart w:id="150" w:name="_Toc402165657"/>
      <w:bookmarkStart w:id="151" w:name="_Toc434220803"/>
      <w:r w:rsidRPr="00250FA4">
        <w:rPr>
          <w:rFonts w:ascii="Times New Roman" w:hAnsi="Times New Roman"/>
          <w:sz w:val="24"/>
          <w:szCs w:val="24"/>
        </w:rPr>
        <w:t>Villamosenergia-vásárlási szerződés</w:t>
      </w:r>
      <w:bookmarkEnd w:id="149"/>
      <w:bookmarkEnd w:id="150"/>
      <w:bookmarkEnd w:id="151"/>
    </w:p>
    <w:p w14:paraId="5B9E9B66" w14:textId="77777777" w:rsidR="001E12ED" w:rsidRDefault="001E12ED" w:rsidP="00984A10">
      <w:pPr>
        <w:jc w:val="right"/>
        <w:rPr>
          <w:kern w:val="24"/>
        </w:rPr>
      </w:pPr>
    </w:p>
    <w:p w14:paraId="536F4847" w14:textId="77777777" w:rsidR="006B115E" w:rsidRDefault="006B115E" w:rsidP="00984A10">
      <w:pPr>
        <w:jc w:val="right"/>
        <w:rPr>
          <w:kern w:val="24"/>
        </w:rPr>
      </w:pPr>
    </w:p>
    <w:p w14:paraId="6F34A6AE" w14:textId="51EB47B6" w:rsidR="006B115E" w:rsidRPr="00FF266F" w:rsidRDefault="006B115E" w:rsidP="006B115E">
      <w:pPr>
        <w:jc w:val="both"/>
        <w:rPr>
          <w:b/>
          <w:i/>
          <w:kern w:val="24"/>
        </w:rPr>
      </w:pPr>
      <w:proofErr w:type="gramStart"/>
      <w:r w:rsidRPr="00FF266F">
        <w:rPr>
          <w:b/>
          <w:i/>
          <w:kern w:val="24"/>
        </w:rPr>
        <w:t>Külön .</w:t>
      </w:r>
      <w:proofErr w:type="spellStart"/>
      <w:r w:rsidRPr="00FF266F">
        <w:rPr>
          <w:b/>
          <w:i/>
          <w:kern w:val="24"/>
        </w:rPr>
        <w:t>pdf</w:t>
      </w:r>
      <w:proofErr w:type="spellEnd"/>
      <w:proofErr w:type="gramEnd"/>
      <w:r w:rsidRPr="00FF266F">
        <w:rPr>
          <w:b/>
          <w:i/>
          <w:kern w:val="24"/>
        </w:rPr>
        <w:t xml:space="preserve"> mellékletben csatolva.</w:t>
      </w:r>
    </w:p>
    <w:sectPr w:rsidR="006B115E" w:rsidRPr="00FF266F" w:rsidSect="0077557C">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C812" w14:textId="77777777" w:rsidR="00D31C1A" w:rsidRDefault="00D31C1A" w:rsidP="003E6E72">
      <w:r>
        <w:separator/>
      </w:r>
    </w:p>
  </w:endnote>
  <w:endnote w:type="continuationSeparator" w:id="0">
    <w:p w14:paraId="3EDCBE65" w14:textId="77777777" w:rsidR="00D31C1A" w:rsidRDefault="00D31C1A" w:rsidP="003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KHGADI+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1" w:usb1="00000000" w:usb2="00000000" w:usb3="00000000" w:csb0="00000003"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DAAE4" w14:textId="77777777" w:rsidR="00D31C1A" w:rsidRPr="00FF10D6" w:rsidRDefault="00D31C1A">
    <w:pPr>
      <w:pStyle w:val="llb"/>
      <w:framePr w:wrap="around" w:vAnchor="text" w:hAnchor="margin" w:xAlign="right" w:y="1"/>
      <w:rPr>
        <w:rStyle w:val="Oldalszm"/>
      </w:rPr>
    </w:pPr>
    <w:r w:rsidRPr="00FF10D6">
      <w:rPr>
        <w:rStyle w:val="Oldalszm"/>
      </w:rPr>
      <w:fldChar w:fldCharType="begin"/>
    </w:r>
    <w:r w:rsidRPr="00FF10D6">
      <w:rPr>
        <w:rStyle w:val="Oldalszm"/>
      </w:rPr>
      <w:instrText xml:space="preserve">PAGE  </w:instrText>
    </w:r>
    <w:r w:rsidRPr="00FF10D6">
      <w:rPr>
        <w:rStyle w:val="Oldalszm"/>
      </w:rPr>
      <w:fldChar w:fldCharType="separate"/>
    </w:r>
    <w:r w:rsidR="00123C3E">
      <w:rPr>
        <w:rStyle w:val="Oldalszm"/>
        <w:noProof/>
      </w:rPr>
      <w:t>27</w:t>
    </w:r>
    <w:r w:rsidRPr="00FF10D6">
      <w:rPr>
        <w:rStyle w:val="Oldalszm"/>
      </w:rPr>
      <w:fldChar w:fldCharType="end"/>
    </w:r>
  </w:p>
  <w:p w14:paraId="2661A33A" w14:textId="77777777" w:rsidR="00D31C1A" w:rsidRDefault="00D31C1A">
    <w:pPr>
      <w:tabs>
        <w:tab w:val="left" w:pos="5190"/>
      </w:tabs>
      <w:ind w:right="360"/>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561479"/>
      <w:docPartObj>
        <w:docPartGallery w:val="Page Numbers (Bottom of Page)"/>
        <w:docPartUnique/>
      </w:docPartObj>
    </w:sdtPr>
    <w:sdtEndPr/>
    <w:sdtContent>
      <w:p w14:paraId="5C90BFC7" w14:textId="77777777" w:rsidR="00D31C1A" w:rsidRPr="003E7153" w:rsidRDefault="00D31C1A">
        <w:pPr>
          <w:pStyle w:val="llb"/>
          <w:jc w:val="center"/>
          <w:rPr>
            <w:sz w:val="24"/>
            <w:szCs w:val="24"/>
          </w:rPr>
        </w:pPr>
        <w:r w:rsidRPr="003E7153">
          <w:rPr>
            <w:sz w:val="24"/>
            <w:szCs w:val="24"/>
          </w:rPr>
          <w:fldChar w:fldCharType="begin"/>
        </w:r>
        <w:r w:rsidRPr="003E7153">
          <w:rPr>
            <w:sz w:val="24"/>
            <w:szCs w:val="24"/>
          </w:rPr>
          <w:instrText>PAGE   \* MERGEFORMAT</w:instrText>
        </w:r>
        <w:r w:rsidRPr="003E7153">
          <w:rPr>
            <w:sz w:val="24"/>
            <w:szCs w:val="24"/>
          </w:rPr>
          <w:fldChar w:fldCharType="separate"/>
        </w:r>
        <w:r w:rsidR="00123C3E">
          <w:rPr>
            <w:noProof/>
            <w:sz w:val="24"/>
            <w:szCs w:val="24"/>
          </w:rPr>
          <w:t>33</w:t>
        </w:r>
        <w:r w:rsidRPr="003E7153">
          <w:rPr>
            <w:sz w:val="24"/>
            <w:szCs w:val="24"/>
          </w:rPr>
          <w:fldChar w:fldCharType="end"/>
        </w:r>
      </w:p>
    </w:sdtContent>
  </w:sdt>
  <w:p w14:paraId="381A0E02" w14:textId="77777777" w:rsidR="00D31C1A" w:rsidRPr="004150CB" w:rsidRDefault="00D31C1A">
    <w:pPr>
      <w:pStyle w:val="llb"/>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03A7" w14:textId="77777777" w:rsidR="00D31C1A" w:rsidRDefault="00D31C1A" w:rsidP="003E6E72">
      <w:r>
        <w:separator/>
      </w:r>
    </w:p>
  </w:footnote>
  <w:footnote w:type="continuationSeparator" w:id="0">
    <w:p w14:paraId="23F5EF12" w14:textId="77777777" w:rsidR="00D31C1A" w:rsidRDefault="00D31C1A" w:rsidP="003E6E72">
      <w:r>
        <w:continuationSeparator/>
      </w:r>
    </w:p>
  </w:footnote>
  <w:footnote w:id="1">
    <w:p w14:paraId="1C609D4B" w14:textId="77777777" w:rsidR="00D31C1A" w:rsidRPr="00BC0715" w:rsidRDefault="00D31C1A" w:rsidP="003E6E72">
      <w:pPr>
        <w:suppressAutoHyphens/>
        <w:jc w:val="both"/>
        <w:rPr>
          <w:sz w:val="20"/>
          <w:szCs w:val="20"/>
        </w:rPr>
      </w:pPr>
      <w:r w:rsidRPr="00BC0715">
        <w:rPr>
          <w:rStyle w:val="Lbjegyzet-hivatkozs"/>
          <w:sz w:val="20"/>
          <w:szCs w:val="20"/>
        </w:rPr>
        <w:footnoteRef/>
      </w:r>
      <w:r w:rsidRPr="00BC0715">
        <w:rPr>
          <w:sz w:val="20"/>
          <w:szCs w:val="20"/>
        </w:rPr>
        <w:t xml:space="preserve"> Az ajánlatkérő által kiadott nyilatkozat és igazolás minták kizárólag ajánlott mintaként, segítségképpen szolgálnak. Az ajánlattevők nem kötelesek alkalmazni a mintákat. Ajánlatkérő javasolja </w:t>
      </w:r>
      <w:proofErr w:type="gramStart"/>
      <w:r w:rsidRPr="00BC0715">
        <w:rPr>
          <w:sz w:val="20"/>
          <w:szCs w:val="20"/>
        </w:rPr>
        <w:t>ezen</w:t>
      </w:r>
      <w:proofErr w:type="gramEnd"/>
      <w:r w:rsidRPr="00BC0715">
        <w:rPr>
          <w:sz w:val="20"/>
          <w:szCs w:val="20"/>
        </w:rPr>
        <w:t xml:space="preserve"> minták használatát. Az ajánlatnak minden esetben a Kbt., valamint az eljárást megindító felhívás, az ajánlati dokumentáció és a kiegészítő tájékoztatás rendelkezéseinek kell megfelelni. </w:t>
      </w:r>
    </w:p>
    <w:p w14:paraId="417EFA52" w14:textId="77777777" w:rsidR="00D31C1A" w:rsidRDefault="00D31C1A" w:rsidP="003E6E72">
      <w:pPr>
        <w:pStyle w:val="Lbjegyzetszveg"/>
      </w:pPr>
    </w:p>
  </w:footnote>
  <w:footnote w:id="2">
    <w:p w14:paraId="3F55FED8" w14:textId="77777777" w:rsidR="00D31C1A" w:rsidRPr="00BC0715" w:rsidRDefault="00D31C1A" w:rsidP="00EA4EAA">
      <w:pPr>
        <w:pStyle w:val="Lbjegyzetszveg"/>
        <w:jc w:val="both"/>
      </w:pPr>
      <w:r w:rsidRPr="00BC0715">
        <w:rPr>
          <w:rStyle w:val="Lbjegyzet-hivatkozs"/>
        </w:rPr>
        <w:footnoteRef/>
      </w:r>
      <w:r w:rsidRPr="00BC0715">
        <w:t xml:space="preserve"> A tartalomjegyzéket a benyújtásra kerülő </w:t>
      </w:r>
      <w:r w:rsidRPr="00BC0715">
        <w:rPr>
          <w:bCs/>
        </w:rPr>
        <w:t>ajánlat</w:t>
      </w:r>
      <w:r w:rsidRPr="00BC0715">
        <w:t xml:space="preserve"> tartalmának megfelelően aktualizálni kell!</w:t>
      </w:r>
    </w:p>
  </w:footnote>
  <w:footnote w:id="3">
    <w:p w14:paraId="611E8340" w14:textId="77777777" w:rsidR="00D31C1A" w:rsidRPr="00BC0715" w:rsidRDefault="00D31C1A" w:rsidP="00546482">
      <w:pPr>
        <w:pStyle w:val="Lbjegyzetszveg"/>
      </w:pPr>
      <w:r w:rsidRPr="00BC0715">
        <w:rPr>
          <w:rStyle w:val="Lbjegyzet-hivatkozs"/>
        </w:rPr>
        <w:footnoteRef/>
      </w:r>
      <w:r w:rsidRPr="00BC0715">
        <w:t xml:space="preserve"> Nem kívánt rész törlendő.</w:t>
      </w:r>
    </w:p>
  </w:footnote>
  <w:footnote w:id="4">
    <w:p w14:paraId="6A9E25D5" w14:textId="77777777" w:rsidR="00D31C1A" w:rsidRPr="00A92FD3" w:rsidRDefault="00D31C1A" w:rsidP="00546482">
      <w:pPr>
        <w:pStyle w:val="Lbjegyzetszveg"/>
      </w:pPr>
      <w:r w:rsidRPr="00BC0715">
        <w:rPr>
          <w:rStyle w:val="Lbjegyzet-hivatkozs"/>
        </w:rPr>
        <w:footnoteRef/>
      </w:r>
      <w:r w:rsidRPr="00BC0715">
        <w:t xml:space="preserve"> A </w:t>
      </w:r>
      <w:r w:rsidRPr="00BC0715">
        <w:rPr>
          <w:bCs/>
        </w:rPr>
        <w:t xml:space="preserve">2009. évi CXV. Tv. 2. § </w:t>
      </w:r>
      <w:r w:rsidRPr="00BC0715">
        <w:t>(1) bekezdése alapján az egyéni vállalkozó természetes személynek minősül.</w:t>
      </w:r>
    </w:p>
  </w:footnote>
  <w:footnote w:id="5">
    <w:p w14:paraId="501E58AF" w14:textId="77777777" w:rsidR="00D31C1A" w:rsidRPr="00A02130" w:rsidRDefault="00D31C1A" w:rsidP="006865DD">
      <w:pPr>
        <w:pStyle w:val="Lbjegyzetszveg"/>
        <w:jc w:val="both"/>
      </w:pPr>
      <w:r w:rsidRPr="00A02130">
        <w:rPr>
          <w:rStyle w:val="Lbjegyzet-hivatkozs"/>
        </w:rPr>
        <w:footnoteRef/>
      </w:r>
      <w:r w:rsidRPr="00A02130">
        <w:t xml:space="preserve"> Közös ajánlattétel esetén törölhető!</w:t>
      </w:r>
    </w:p>
  </w:footnote>
  <w:footnote w:id="6">
    <w:p w14:paraId="373D1887" w14:textId="77777777" w:rsidR="00D31C1A" w:rsidRPr="00A02130" w:rsidRDefault="00D31C1A" w:rsidP="006865DD">
      <w:pPr>
        <w:pStyle w:val="Lbjegyzetszveg"/>
        <w:jc w:val="both"/>
      </w:pPr>
      <w:r w:rsidRPr="00A02130">
        <w:rPr>
          <w:rStyle w:val="Lbjegyzet-hivatkozs"/>
        </w:rPr>
        <w:footnoteRef/>
      </w:r>
      <w:r w:rsidRPr="00A02130">
        <w:t xml:space="preserve"> Önálló ajánlattétel esetén törölhető! Ajánlatkérő felhívja a figyelmet, hogy közös ajánlattétel esetén minden közös ajánlattevő adatát fel kell tüntetni a felolvasólapon, kiemelve a képviseletre feljogosított közös ajánlattevőt!</w:t>
      </w:r>
    </w:p>
  </w:footnote>
  <w:footnote w:id="7">
    <w:p w14:paraId="3DE2BC8C" w14:textId="77777777" w:rsidR="00D31C1A" w:rsidRPr="006865DD" w:rsidRDefault="00D31C1A" w:rsidP="006865DD">
      <w:pPr>
        <w:pStyle w:val="Lbjegyzetszveg"/>
        <w:jc w:val="both"/>
        <w:rPr>
          <w:rFonts w:asciiTheme="minorHAnsi" w:hAnsiTheme="minorHAnsi"/>
        </w:rPr>
      </w:pPr>
      <w:r w:rsidRPr="00A02130">
        <w:rPr>
          <w:rStyle w:val="Lbjegyzet-hivatkozs"/>
        </w:rPr>
        <w:footnoteRef/>
      </w:r>
      <w:r w:rsidRPr="00A02130">
        <w:t xml:space="preserve"> Szükség szerint további sorokkal bővíthető!</w:t>
      </w:r>
    </w:p>
  </w:footnote>
  <w:footnote w:id="8">
    <w:p w14:paraId="3E6827F8" w14:textId="77777777" w:rsidR="00D31C1A" w:rsidRPr="008B3838" w:rsidRDefault="00D31C1A" w:rsidP="00EA4EAA">
      <w:pPr>
        <w:pStyle w:val="Lbjegyzetszveg"/>
        <w:jc w:val="both"/>
      </w:pPr>
      <w:r w:rsidRPr="008B3838">
        <w:rPr>
          <w:rStyle w:val="Lbjegyzet-hivatkozs"/>
        </w:rPr>
        <w:footnoteRef/>
      </w:r>
      <w:r w:rsidRPr="008B3838">
        <w:t xml:space="preserve"> Nem kívánt rész törlendő!</w:t>
      </w:r>
    </w:p>
  </w:footnote>
  <w:footnote w:id="9">
    <w:p w14:paraId="3CD21828" w14:textId="77777777" w:rsidR="00D31C1A" w:rsidRPr="008B3838" w:rsidRDefault="00D31C1A" w:rsidP="00EA4EAA">
      <w:pPr>
        <w:pStyle w:val="Lbjegyzetszveg"/>
        <w:jc w:val="both"/>
      </w:pPr>
      <w:r w:rsidRPr="008B3838">
        <w:rPr>
          <w:rStyle w:val="Lbjegyzet-hivatkozs"/>
        </w:rPr>
        <w:footnoteRef/>
      </w:r>
      <w:r w:rsidRPr="008B3838">
        <w:t xml:space="preserve"> Nem kívánt rész törlendő!</w:t>
      </w:r>
    </w:p>
  </w:footnote>
  <w:footnote w:id="10">
    <w:p w14:paraId="1892F149" w14:textId="77777777" w:rsidR="003D4919" w:rsidRPr="008B3838" w:rsidRDefault="003D4919" w:rsidP="006A1CF3">
      <w:pPr>
        <w:pStyle w:val="Bullet1"/>
        <w:spacing w:after="0"/>
        <w:rPr>
          <w:rFonts w:ascii="Times New Roman" w:hAnsi="Times New Roman"/>
          <w:lang w:val="hu-HU"/>
        </w:rPr>
      </w:pPr>
      <w:r w:rsidRPr="008B3838">
        <w:rPr>
          <w:rFonts w:ascii="Times New Roman" w:hAnsi="Times New Roman"/>
          <w:lang w:val="hu-HU"/>
        </w:rPr>
        <w:footnoteRef/>
      </w:r>
      <w:r w:rsidRPr="008B3838">
        <w:rPr>
          <w:rFonts w:ascii="Times New Roman" w:hAnsi="Times New Roman"/>
          <w:lang w:val="hu-HU"/>
        </w:rPr>
        <w:t xml:space="preserve"> Az ajánlati árat forintban (HUF) kell megadni, az összehasonlíthatósága érdekében. A nem forintban (HUF) rendelkezésre álló adatok vonatkozásában az átszámítás alapját az MNB által, az eljárást megindító felhívás feladásának napján közzétett devizaárfolyamok képezik. Amennyiben valamely devizát a Magyar Nemzeti Bank nem jegyez, akkor az átszámítás alapját az adott devizára az ajánlattevő letelepedése szerinti ország központi bankja által az eljárást megindító felhívás feladásának </w:t>
      </w:r>
      <w:proofErr w:type="gramStart"/>
      <w:r w:rsidRPr="008B3838">
        <w:rPr>
          <w:rFonts w:ascii="Times New Roman" w:hAnsi="Times New Roman"/>
          <w:lang w:val="hu-HU"/>
        </w:rPr>
        <w:t>napján</w:t>
      </w:r>
      <w:proofErr w:type="gramEnd"/>
      <w:r w:rsidRPr="008B3838">
        <w:rPr>
          <w:rFonts w:ascii="Times New Roman" w:hAnsi="Times New Roman"/>
          <w:lang w:val="hu-HU"/>
        </w:rPr>
        <w:t xml:space="preserve"> érvényes devizaárfolyamon számított euró ellenérték képezi.</w:t>
      </w:r>
    </w:p>
  </w:footnote>
  <w:footnote w:id="11">
    <w:p w14:paraId="083E4104" w14:textId="77777777" w:rsidR="003D4919" w:rsidRPr="00F91CFB" w:rsidRDefault="003D4919" w:rsidP="006A1CF3">
      <w:pPr>
        <w:pStyle w:val="Bullet1"/>
        <w:spacing w:after="0"/>
        <w:rPr>
          <w:rFonts w:ascii="Times New Roman" w:hAnsi="Times New Roman"/>
          <w:b/>
        </w:rPr>
      </w:pPr>
      <w:r w:rsidRPr="008B3838">
        <w:rPr>
          <w:rFonts w:ascii="Times New Roman" w:hAnsi="Times New Roman"/>
          <w:b/>
          <w:lang w:val="hu-HU"/>
        </w:rPr>
        <w:footnoteRef/>
      </w:r>
      <w:r w:rsidRPr="008B3838">
        <w:rPr>
          <w:rFonts w:ascii="Times New Roman" w:hAnsi="Times New Roman"/>
          <w:b/>
          <w:lang w:val="hu-HU"/>
        </w:rPr>
        <w:t xml:space="preserve"> Ajánlatkérő kifejezetten felhívja az ajánlattevők figyelmét arra, hogy az ajánlati árat kettő tizedes jegyig meghatározott egységárban kell megadni.</w:t>
      </w:r>
    </w:p>
  </w:footnote>
  <w:footnote w:id="12">
    <w:p w14:paraId="7F351AC3" w14:textId="1BE5F647" w:rsidR="00D31C1A" w:rsidRPr="005904CB" w:rsidRDefault="00D31C1A" w:rsidP="00B72229">
      <w:pPr>
        <w:pStyle w:val="Lbjegyzetszveg"/>
        <w:jc w:val="both"/>
      </w:pPr>
      <w:r w:rsidRPr="005904CB">
        <w:rPr>
          <w:rStyle w:val="Lbjegyzet-hivatkozs"/>
        </w:rPr>
        <w:footnoteRef/>
      </w:r>
      <w:r w:rsidR="00E3442C">
        <w:t xml:space="preserve"> Cégszerűen aláírva, </w:t>
      </w:r>
      <w:r w:rsidRPr="005904CB">
        <w:t>eredeti példányban kérjük a becsatolását!</w:t>
      </w:r>
    </w:p>
  </w:footnote>
  <w:footnote w:id="13">
    <w:p w14:paraId="3350A0A1" w14:textId="77777777" w:rsidR="00D31C1A" w:rsidRPr="005904CB" w:rsidRDefault="00D31C1A" w:rsidP="00B72229">
      <w:pPr>
        <w:pStyle w:val="Lbjegyzetszveg"/>
        <w:jc w:val="both"/>
      </w:pPr>
      <w:r w:rsidRPr="005904CB">
        <w:rPr>
          <w:rStyle w:val="Lbjegyzet-hivatkozs"/>
        </w:rPr>
        <w:footnoteRef/>
      </w:r>
      <w:r w:rsidRPr="005904CB">
        <w:t xml:space="preserve"> Nem kívánt rész törlendő!</w:t>
      </w:r>
    </w:p>
  </w:footnote>
  <w:footnote w:id="14">
    <w:p w14:paraId="372F08A5" w14:textId="77777777" w:rsidR="00D31C1A" w:rsidRDefault="00D31C1A" w:rsidP="00B72229">
      <w:pPr>
        <w:pStyle w:val="Lbjegyzetszveg"/>
        <w:jc w:val="both"/>
      </w:pPr>
      <w:r w:rsidRPr="005904CB">
        <w:rPr>
          <w:rStyle w:val="Lbjegyzet-hivatkozs"/>
        </w:rPr>
        <w:footnoteRef/>
      </w:r>
      <w:r w:rsidRPr="005904CB">
        <w:t xml:space="preserve"> Nem kívánt rész törlendő!</w:t>
      </w:r>
    </w:p>
  </w:footnote>
  <w:footnote w:id="15">
    <w:p w14:paraId="04C8F7AB" w14:textId="77777777" w:rsidR="008B3838" w:rsidRDefault="008B3838" w:rsidP="008B3838">
      <w:pPr>
        <w:pStyle w:val="Lbjegyzetszveg"/>
      </w:pPr>
      <w:r>
        <w:rPr>
          <w:rStyle w:val="Lbjegyzet-hivatkozs"/>
        </w:rPr>
        <w:footnoteRef/>
      </w:r>
      <w:r>
        <w:t xml:space="preserve"> Amennyiben volt kiegészítő tájékoztatás, egyéb esetben törölhető.</w:t>
      </w:r>
    </w:p>
  </w:footnote>
  <w:footnote w:id="16">
    <w:p w14:paraId="226B78B6" w14:textId="77777777" w:rsidR="00D31C1A" w:rsidRPr="005904CB" w:rsidRDefault="00D31C1A">
      <w:pPr>
        <w:pStyle w:val="Lbjegyzetszveg"/>
      </w:pPr>
      <w:r w:rsidRPr="005904CB">
        <w:rPr>
          <w:rStyle w:val="Lbjegyzet-hivatkozs"/>
        </w:rPr>
        <w:footnoteRef/>
      </w:r>
      <w:r w:rsidRPr="005904CB">
        <w:t xml:space="preserve"> Ajánlattevők, közös ajánlattevők töltik ki, külön-külön!</w:t>
      </w:r>
    </w:p>
  </w:footnote>
  <w:footnote w:id="17">
    <w:p w14:paraId="10029EA2" w14:textId="77777777" w:rsidR="00D31C1A" w:rsidRPr="005904CB" w:rsidRDefault="00D31C1A" w:rsidP="00B72229">
      <w:pPr>
        <w:jc w:val="both"/>
        <w:rPr>
          <w:sz w:val="20"/>
          <w:szCs w:val="20"/>
        </w:rPr>
      </w:pPr>
      <w:r w:rsidRPr="005904CB">
        <w:rPr>
          <w:sz w:val="20"/>
          <w:szCs w:val="20"/>
          <w:vertAlign w:val="superscript"/>
        </w:rPr>
        <w:footnoteRef/>
      </w:r>
      <w:r w:rsidRPr="005904CB">
        <w:rPr>
          <w:sz w:val="20"/>
          <w:szCs w:val="20"/>
          <w:vertAlign w:val="superscript"/>
        </w:rPr>
        <w:t xml:space="preserve"> </w:t>
      </w:r>
      <w:r w:rsidRPr="005904CB">
        <w:rPr>
          <w:sz w:val="20"/>
          <w:szCs w:val="20"/>
        </w:rPr>
        <w:t xml:space="preserve">3. § </w:t>
      </w:r>
    </w:p>
    <w:p w14:paraId="4F8C6F63" w14:textId="77777777" w:rsidR="00D31C1A" w:rsidRPr="005904CB" w:rsidRDefault="00D31C1A" w:rsidP="00B72229">
      <w:pPr>
        <w:numPr>
          <w:ilvl w:val="0"/>
          <w:numId w:val="9"/>
        </w:numPr>
        <w:tabs>
          <w:tab w:val="num" w:pos="360"/>
        </w:tabs>
        <w:autoSpaceDE w:val="0"/>
        <w:autoSpaceDN w:val="0"/>
        <w:adjustRightInd w:val="0"/>
        <w:ind w:left="360"/>
        <w:jc w:val="both"/>
        <w:outlineLvl w:val="0"/>
        <w:rPr>
          <w:sz w:val="20"/>
          <w:szCs w:val="20"/>
        </w:rPr>
      </w:pPr>
      <w:r w:rsidRPr="005904CB">
        <w:rPr>
          <w:bCs/>
          <w:sz w:val="20"/>
          <w:szCs w:val="20"/>
        </w:rPr>
        <w:t xml:space="preserve">KKV-nak minősül </w:t>
      </w:r>
      <w:r w:rsidRPr="005904CB">
        <w:rPr>
          <w:sz w:val="20"/>
          <w:szCs w:val="20"/>
        </w:rPr>
        <w:t>az a vállalkozás, amelynek</w:t>
      </w:r>
    </w:p>
    <w:p w14:paraId="599A0E31" w14:textId="77777777" w:rsidR="00D31C1A" w:rsidRPr="005904CB" w:rsidRDefault="00D31C1A" w:rsidP="00B72229">
      <w:pPr>
        <w:numPr>
          <w:ilvl w:val="0"/>
          <w:numId w:val="6"/>
        </w:numPr>
        <w:tabs>
          <w:tab w:val="num" w:pos="720"/>
        </w:tabs>
        <w:autoSpaceDE w:val="0"/>
        <w:autoSpaceDN w:val="0"/>
        <w:adjustRightInd w:val="0"/>
        <w:ind w:left="720"/>
        <w:jc w:val="both"/>
        <w:outlineLvl w:val="0"/>
        <w:rPr>
          <w:sz w:val="20"/>
          <w:szCs w:val="20"/>
        </w:rPr>
      </w:pPr>
      <w:r w:rsidRPr="005904CB">
        <w:rPr>
          <w:sz w:val="20"/>
          <w:szCs w:val="20"/>
        </w:rPr>
        <w:t xml:space="preserve">összes </w:t>
      </w:r>
      <w:proofErr w:type="spellStart"/>
      <w:r w:rsidRPr="005904CB">
        <w:rPr>
          <w:sz w:val="20"/>
          <w:szCs w:val="20"/>
        </w:rPr>
        <w:t>foglalkoztatotti</w:t>
      </w:r>
      <w:proofErr w:type="spellEnd"/>
      <w:r w:rsidRPr="005904CB">
        <w:rPr>
          <w:sz w:val="20"/>
          <w:szCs w:val="20"/>
        </w:rPr>
        <w:t xml:space="preserve"> létszáma 250 főnél kevesebb, és</w:t>
      </w:r>
    </w:p>
    <w:p w14:paraId="061F56DB" w14:textId="77777777" w:rsidR="00D31C1A" w:rsidRPr="005904CB" w:rsidRDefault="00D31C1A" w:rsidP="00B72229">
      <w:pPr>
        <w:numPr>
          <w:ilvl w:val="0"/>
          <w:numId w:val="6"/>
        </w:numPr>
        <w:tabs>
          <w:tab w:val="num" w:pos="720"/>
        </w:tabs>
        <w:autoSpaceDE w:val="0"/>
        <w:autoSpaceDN w:val="0"/>
        <w:adjustRightInd w:val="0"/>
        <w:ind w:left="720"/>
        <w:jc w:val="both"/>
        <w:outlineLvl w:val="0"/>
        <w:rPr>
          <w:sz w:val="20"/>
          <w:szCs w:val="20"/>
        </w:rPr>
      </w:pPr>
      <w:r w:rsidRPr="005904CB">
        <w:rPr>
          <w:sz w:val="20"/>
          <w:szCs w:val="20"/>
        </w:rPr>
        <w:t>éves nettó árbevétele legfeljebb 50 millió eurónak megfelelő forintösszeg, vagy mérlegfőösszege legfeljebb 43 millió eurónak megfelelő forintösszeg.</w:t>
      </w:r>
    </w:p>
    <w:p w14:paraId="7B53B5FE" w14:textId="77777777" w:rsidR="00D31C1A" w:rsidRPr="005904CB" w:rsidRDefault="00D31C1A" w:rsidP="00B72229">
      <w:pPr>
        <w:numPr>
          <w:ilvl w:val="0"/>
          <w:numId w:val="9"/>
        </w:numPr>
        <w:tabs>
          <w:tab w:val="num" w:pos="360"/>
        </w:tabs>
        <w:autoSpaceDE w:val="0"/>
        <w:autoSpaceDN w:val="0"/>
        <w:adjustRightInd w:val="0"/>
        <w:ind w:left="360"/>
        <w:jc w:val="both"/>
        <w:outlineLvl w:val="0"/>
        <w:rPr>
          <w:sz w:val="20"/>
          <w:szCs w:val="20"/>
        </w:rPr>
      </w:pPr>
      <w:r w:rsidRPr="005904CB">
        <w:rPr>
          <w:sz w:val="20"/>
          <w:szCs w:val="20"/>
        </w:rPr>
        <w:t xml:space="preserve">A KKV kategórián belül </w:t>
      </w:r>
      <w:r w:rsidRPr="005904CB">
        <w:rPr>
          <w:bCs/>
          <w:sz w:val="20"/>
          <w:szCs w:val="20"/>
        </w:rPr>
        <w:t>kisvállalkozásnak minősül</w:t>
      </w:r>
      <w:r w:rsidRPr="005904CB">
        <w:rPr>
          <w:sz w:val="20"/>
          <w:szCs w:val="20"/>
        </w:rPr>
        <w:t xml:space="preserve"> az a vállalkozás, amelynek</w:t>
      </w:r>
    </w:p>
    <w:p w14:paraId="5579D871" w14:textId="77777777" w:rsidR="00D31C1A" w:rsidRPr="005904CB" w:rsidRDefault="00D31C1A" w:rsidP="00B72229">
      <w:pPr>
        <w:numPr>
          <w:ilvl w:val="0"/>
          <w:numId w:val="8"/>
        </w:numPr>
        <w:tabs>
          <w:tab w:val="num" w:pos="720"/>
        </w:tabs>
        <w:autoSpaceDE w:val="0"/>
        <w:autoSpaceDN w:val="0"/>
        <w:adjustRightInd w:val="0"/>
        <w:ind w:left="720"/>
        <w:jc w:val="both"/>
        <w:outlineLvl w:val="0"/>
        <w:rPr>
          <w:sz w:val="20"/>
          <w:szCs w:val="20"/>
        </w:rPr>
      </w:pPr>
      <w:r w:rsidRPr="005904CB">
        <w:rPr>
          <w:sz w:val="20"/>
          <w:szCs w:val="20"/>
        </w:rPr>
        <w:t xml:space="preserve">összes </w:t>
      </w:r>
      <w:proofErr w:type="spellStart"/>
      <w:r w:rsidRPr="005904CB">
        <w:rPr>
          <w:sz w:val="20"/>
          <w:szCs w:val="20"/>
        </w:rPr>
        <w:t>foglalkoztatotti</w:t>
      </w:r>
      <w:proofErr w:type="spellEnd"/>
      <w:r w:rsidRPr="005904CB">
        <w:rPr>
          <w:sz w:val="20"/>
          <w:szCs w:val="20"/>
        </w:rPr>
        <w:t xml:space="preserve"> létszáma 50 főnél kevesebb, és</w:t>
      </w:r>
    </w:p>
    <w:p w14:paraId="3E715AF7" w14:textId="77777777" w:rsidR="00D31C1A" w:rsidRPr="005904CB" w:rsidRDefault="00D31C1A" w:rsidP="00B72229">
      <w:pPr>
        <w:numPr>
          <w:ilvl w:val="0"/>
          <w:numId w:val="8"/>
        </w:numPr>
        <w:tabs>
          <w:tab w:val="num" w:pos="720"/>
        </w:tabs>
        <w:autoSpaceDE w:val="0"/>
        <w:autoSpaceDN w:val="0"/>
        <w:adjustRightInd w:val="0"/>
        <w:ind w:left="720"/>
        <w:jc w:val="both"/>
        <w:outlineLvl w:val="0"/>
        <w:rPr>
          <w:sz w:val="20"/>
          <w:szCs w:val="20"/>
        </w:rPr>
      </w:pPr>
      <w:r w:rsidRPr="005904CB">
        <w:rPr>
          <w:sz w:val="20"/>
          <w:szCs w:val="20"/>
        </w:rPr>
        <w:t>éves nettó árbevétele vagy mérlegfőösszege legfeljebb 10 millió eurónak megfelelő forintösszeg.</w:t>
      </w:r>
    </w:p>
    <w:p w14:paraId="1DBB8F7F" w14:textId="77777777" w:rsidR="00D31C1A" w:rsidRPr="005904CB" w:rsidRDefault="00D31C1A" w:rsidP="00B72229">
      <w:pPr>
        <w:numPr>
          <w:ilvl w:val="0"/>
          <w:numId w:val="9"/>
        </w:numPr>
        <w:tabs>
          <w:tab w:val="num" w:pos="360"/>
        </w:tabs>
        <w:autoSpaceDE w:val="0"/>
        <w:autoSpaceDN w:val="0"/>
        <w:adjustRightInd w:val="0"/>
        <w:ind w:left="360"/>
        <w:jc w:val="both"/>
        <w:outlineLvl w:val="0"/>
        <w:rPr>
          <w:sz w:val="20"/>
          <w:szCs w:val="20"/>
        </w:rPr>
      </w:pPr>
      <w:r w:rsidRPr="005904CB">
        <w:rPr>
          <w:sz w:val="20"/>
          <w:szCs w:val="20"/>
        </w:rPr>
        <w:t xml:space="preserve">A KKV kategórián belül </w:t>
      </w:r>
      <w:proofErr w:type="spellStart"/>
      <w:r w:rsidRPr="005904CB">
        <w:rPr>
          <w:bCs/>
          <w:sz w:val="20"/>
          <w:szCs w:val="20"/>
        </w:rPr>
        <w:t>mikrovállalkozásnak</w:t>
      </w:r>
      <w:proofErr w:type="spellEnd"/>
      <w:r w:rsidRPr="005904CB">
        <w:rPr>
          <w:bCs/>
          <w:sz w:val="20"/>
          <w:szCs w:val="20"/>
        </w:rPr>
        <w:t xml:space="preserve"> minősül</w:t>
      </w:r>
      <w:r w:rsidRPr="005904CB">
        <w:rPr>
          <w:sz w:val="20"/>
          <w:szCs w:val="20"/>
        </w:rPr>
        <w:t xml:space="preserve"> az a vállalkozás, amelynek</w:t>
      </w:r>
    </w:p>
    <w:p w14:paraId="3F7CC5D7" w14:textId="77777777" w:rsidR="00D31C1A" w:rsidRPr="005904CB" w:rsidRDefault="00D31C1A" w:rsidP="00B72229">
      <w:pPr>
        <w:numPr>
          <w:ilvl w:val="0"/>
          <w:numId w:val="7"/>
        </w:numPr>
        <w:tabs>
          <w:tab w:val="num" w:pos="720"/>
        </w:tabs>
        <w:autoSpaceDE w:val="0"/>
        <w:autoSpaceDN w:val="0"/>
        <w:adjustRightInd w:val="0"/>
        <w:ind w:left="720"/>
        <w:jc w:val="both"/>
        <w:outlineLvl w:val="0"/>
        <w:rPr>
          <w:sz w:val="20"/>
          <w:szCs w:val="20"/>
        </w:rPr>
      </w:pPr>
      <w:r w:rsidRPr="005904CB">
        <w:rPr>
          <w:sz w:val="20"/>
          <w:szCs w:val="20"/>
        </w:rPr>
        <w:t xml:space="preserve">összes </w:t>
      </w:r>
      <w:proofErr w:type="spellStart"/>
      <w:r w:rsidRPr="005904CB">
        <w:rPr>
          <w:sz w:val="20"/>
          <w:szCs w:val="20"/>
        </w:rPr>
        <w:t>foglalkoztatotti</w:t>
      </w:r>
      <w:proofErr w:type="spellEnd"/>
      <w:r w:rsidRPr="005904CB">
        <w:rPr>
          <w:sz w:val="20"/>
          <w:szCs w:val="20"/>
        </w:rPr>
        <w:t xml:space="preserve"> létszáma 10 főnél kevesebb, és</w:t>
      </w:r>
    </w:p>
    <w:p w14:paraId="30BEA69E" w14:textId="77777777" w:rsidR="00D31C1A" w:rsidRPr="005904CB" w:rsidRDefault="00D31C1A" w:rsidP="00B72229">
      <w:pPr>
        <w:numPr>
          <w:ilvl w:val="0"/>
          <w:numId w:val="7"/>
        </w:numPr>
        <w:tabs>
          <w:tab w:val="num" w:pos="720"/>
        </w:tabs>
        <w:autoSpaceDE w:val="0"/>
        <w:autoSpaceDN w:val="0"/>
        <w:adjustRightInd w:val="0"/>
        <w:ind w:left="720"/>
        <w:jc w:val="both"/>
        <w:outlineLvl w:val="0"/>
        <w:rPr>
          <w:sz w:val="20"/>
          <w:szCs w:val="20"/>
        </w:rPr>
      </w:pPr>
      <w:r w:rsidRPr="005904CB">
        <w:rPr>
          <w:sz w:val="20"/>
          <w:szCs w:val="20"/>
        </w:rPr>
        <w:t>éves nettó árbevétele vagy mérlegfőösszege legfeljebb 2 millió eurónak megfelelő forintösszeg.</w:t>
      </w:r>
    </w:p>
    <w:p w14:paraId="1D0AC940" w14:textId="77777777" w:rsidR="00D31C1A" w:rsidRPr="004565F3" w:rsidRDefault="00D31C1A" w:rsidP="00B72229">
      <w:pPr>
        <w:numPr>
          <w:ilvl w:val="0"/>
          <w:numId w:val="9"/>
        </w:numPr>
        <w:tabs>
          <w:tab w:val="num" w:pos="360"/>
        </w:tabs>
        <w:autoSpaceDE w:val="0"/>
        <w:autoSpaceDN w:val="0"/>
        <w:adjustRightInd w:val="0"/>
        <w:ind w:left="360"/>
        <w:jc w:val="both"/>
        <w:outlineLvl w:val="0"/>
        <w:rPr>
          <w:rFonts w:ascii="Arial" w:hAnsi="Arial" w:cs="Arial"/>
          <w:bCs/>
          <w:caps/>
          <w:sz w:val="18"/>
          <w:szCs w:val="18"/>
        </w:rPr>
      </w:pPr>
      <w:r w:rsidRPr="005904CB">
        <w:rPr>
          <w:sz w:val="20"/>
          <w:szCs w:val="20"/>
        </w:rPr>
        <w:t>Nem minősül KKV-nak az a vállalkozás, amelyben az állam vagy az önkormányzat közvetlen vagy közvetett tulajdoni részesedése - tőke vagy szavazati joga alapján - külön-külön vagy együttesen meghaladja a 25%-ot</w:t>
      </w:r>
    </w:p>
  </w:footnote>
  <w:footnote w:id="18">
    <w:p w14:paraId="41D76B86" w14:textId="77777777" w:rsidR="00D31C1A" w:rsidRPr="007A5649" w:rsidRDefault="00D31C1A" w:rsidP="00EA4EAA">
      <w:pPr>
        <w:pStyle w:val="Lbjegyzetszveg"/>
        <w:jc w:val="both"/>
      </w:pPr>
      <w:r w:rsidRPr="007A5649">
        <w:rPr>
          <w:rStyle w:val="Lbjegyzet-hivatkozs"/>
        </w:rPr>
        <w:footnoteRef/>
      </w:r>
      <w:r w:rsidRPr="007A5649">
        <w:t xml:space="preserve"> Nem kívánt rész törlendő!</w:t>
      </w:r>
    </w:p>
  </w:footnote>
  <w:footnote w:id="19">
    <w:p w14:paraId="0044D444" w14:textId="77777777" w:rsidR="00D31C1A" w:rsidRPr="007A5649" w:rsidRDefault="00D31C1A" w:rsidP="00EA4EAA">
      <w:pPr>
        <w:pStyle w:val="Lbjegyzetszveg"/>
        <w:jc w:val="both"/>
      </w:pPr>
      <w:r w:rsidRPr="007A5649">
        <w:rPr>
          <w:rStyle w:val="Lbjegyzet-hivatkozs"/>
        </w:rPr>
        <w:footnoteRef/>
      </w:r>
      <w:r w:rsidRPr="007A5649">
        <w:t xml:space="preserve"> Nem kívánt rész törlendő!</w:t>
      </w:r>
    </w:p>
  </w:footnote>
  <w:footnote w:id="20">
    <w:p w14:paraId="6B8FED59" w14:textId="77777777" w:rsidR="00D31C1A" w:rsidRPr="007A5649" w:rsidRDefault="00D31C1A" w:rsidP="003E6E72">
      <w:pPr>
        <w:pStyle w:val="Lbjegyzetszveg"/>
        <w:jc w:val="both"/>
      </w:pPr>
      <w:r w:rsidRPr="007A5649">
        <w:rPr>
          <w:rStyle w:val="Lbjegyzet-hivatkozs"/>
        </w:rPr>
        <w:footnoteRef/>
      </w:r>
      <w:r w:rsidRPr="007A5649">
        <w:t xml:space="preserve"> Nem kívánt rész törlendő!</w:t>
      </w:r>
    </w:p>
  </w:footnote>
  <w:footnote w:id="21">
    <w:p w14:paraId="0B915577" w14:textId="77777777" w:rsidR="00D31C1A" w:rsidRPr="007A5649" w:rsidRDefault="00D31C1A" w:rsidP="007F2B13">
      <w:pPr>
        <w:pStyle w:val="Lbjegyzetszveg"/>
        <w:jc w:val="both"/>
        <w:rPr>
          <w:sz w:val="18"/>
          <w:szCs w:val="18"/>
        </w:rPr>
      </w:pPr>
      <w:r w:rsidRPr="007A5649">
        <w:rPr>
          <w:rStyle w:val="Lbjegyzet-hivatkozs"/>
        </w:rPr>
        <w:footnoteRef/>
      </w:r>
      <w:r w:rsidRPr="007A5649">
        <w:t xml:space="preserve"> A táblázatot értelemszerűen csak akkor kell kitölteni, ha az ajánlattevő a szerződés teljesítéséhez alvállalkozót kíván igénybe venni. Amennyiben ajánlattevő a szerződés teljesítéséhez nem kíván alvállalkozót igénybe venni, úgy kérjük, hogy a táblázat sorait egyenes vonallal kihúzni szíveskedjen.</w:t>
      </w:r>
    </w:p>
  </w:footnote>
  <w:footnote w:id="22">
    <w:p w14:paraId="618867E8" w14:textId="77777777" w:rsidR="00D31C1A" w:rsidRPr="007A5649" w:rsidRDefault="00D31C1A" w:rsidP="007F2B13">
      <w:pPr>
        <w:pStyle w:val="Lbjegyzetszveg"/>
        <w:jc w:val="both"/>
      </w:pPr>
      <w:r w:rsidRPr="007A5649">
        <w:rPr>
          <w:rStyle w:val="Lbjegyzet-hivatkozs"/>
        </w:rPr>
        <w:footnoteRef/>
      </w:r>
      <w:r w:rsidRPr="007A5649">
        <w:t xml:space="preserve"> Nem kívánt rész törlendő!</w:t>
      </w:r>
    </w:p>
  </w:footnote>
  <w:footnote w:id="23">
    <w:p w14:paraId="49071988" w14:textId="77777777" w:rsidR="00D31C1A" w:rsidRPr="007A5649" w:rsidRDefault="00D31C1A" w:rsidP="007F2B13">
      <w:pPr>
        <w:pStyle w:val="Lbjegyzetszveg"/>
        <w:jc w:val="both"/>
      </w:pPr>
      <w:r w:rsidRPr="007A5649">
        <w:rPr>
          <w:rStyle w:val="Lbjegyzet-hivatkozs"/>
        </w:rPr>
        <w:footnoteRef/>
      </w:r>
      <w:r w:rsidRPr="007A5649">
        <w:t xml:space="preserve"> A táblázatot értelemszerűen csak akkor kell kitölteni, ha az ajánlattevő a szerződés teljesítéséhez alvállalkozót kíván igénybe venni. Amennyiben ajánlattevő a szerződés teljesítéséhez nem kíván alvállalkozót igénybe venni, úgy kérjük, hogy a táblázat sorait egyenes vonallal kihúzni szíveskedjen.</w:t>
      </w:r>
    </w:p>
  </w:footnote>
  <w:footnote w:id="24">
    <w:p w14:paraId="306B3F9D" w14:textId="77777777" w:rsidR="00D31C1A" w:rsidRPr="00D0324E" w:rsidRDefault="00D31C1A" w:rsidP="008259EE">
      <w:pPr>
        <w:pStyle w:val="Lbjegyzetszveg"/>
        <w:jc w:val="both"/>
        <w:rPr>
          <w:sz w:val="18"/>
          <w:szCs w:val="18"/>
        </w:rPr>
      </w:pPr>
      <w:r w:rsidRPr="007A5649">
        <w:rPr>
          <w:rStyle w:val="Lbjegyzet-hivatkozs"/>
        </w:rPr>
        <w:footnoteRef/>
      </w:r>
      <w:r w:rsidRPr="007A5649">
        <w:t xml:space="preserve"> Felhívjuk az ajánlattevők figyelmét, hogy amennyiben az alvállalkozó a közbeszerzés értékének huszonöt százalékát meghaladó mértékben fog részt venni a szerződés teljesítésében, akkor nem lehet alvállalkozónak minősíteni, hanem az ajánlatban és a szerződés teljesítése során közös ajánlattevőként kell, hogy szerepeljen.</w:t>
      </w:r>
    </w:p>
  </w:footnote>
  <w:footnote w:id="25">
    <w:p w14:paraId="1D742F45" w14:textId="77777777" w:rsidR="00D31C1A" w:rsidRPr="000046A9" w:rsidRDefault="00D31C1A" w:rsidP="003E6E72">
      <w:pPr>
        <w:pStyle w:val="Lbjegyzetszveg"/>
      </w:pPr>
      <w:r w:rsidRPr="000046A9">
        <w:rPr>
          <w:rStyle w:val="Lbjegyzet-hivatkozs"/>
        </w:rPr>
        <w:footnoteRef/>
      </w:r>
      <w:r w:rsidRPr="000046A9">
        <w:t xml:space="preserve"> Opcionális - csak közös ajánlattétel esetében töltendő ki!</w:t>
      </w:r>
    </w:p>
  </w:footnote>
  <w:footnote w:id="26">
    <w:p w14:paraId="0D463D9D" w14:textId="77777777" w:rsidR="00D31C1A" w:rsidRPr="003F0862" w:rsidRDefault="00D31C1A" w:rsidP="00976172">
      <w:pPr>
        <w:pStyle w:val="Lbjegyzetszveg"/>
        <w:jc w:val="both"/>
      </w:pPr>
      <w:r w:rsidRPr="003F0862">
        <w:rPr>
          <w:rStyle w:val="Lbjegyzet-hivatkozs"/>
        </w:rPr>
        <w:footnoteRef/>
      </w:r>
      <w:r w:rsidRPr="003F0862">
        <w:t xml:space="preserve"> Ajánlattevők, közös ajánlattevők töltik ki, külön-külön!</w:t>
      </w:r>
    </w:p>
  </w:footnote>
  <w:footnote w:id="27">
    <w:p w14:paraId="5AB677D1" w14:textId="77777777" w:rsidR="00D31C1A" w:rsidRPr="004E56A5" w:rsidRDefault="00D31C1A" w:rsidP="004E56A5">
      <w:pPr>
        <w:pStyle w:val="Lbjegyzetszveg"/>
        <w:jc w:val="both"/>
        <w:rPr>
          <w:rFonts w:asciiTheme="minorHAnsi" w:hAnsiTheme="minorHAnsi"/>
          <w:sz w:val="18"/>
          <w:szCs w:val="18"/>
        </w:rPr>
      </w:pPr>
      <w:r w:rsidRPr="003F0862">
        <w:rPr>
          <w:rStyle w:val="Lbjegyzet-hivatkozs"/>
        </w:rPr>
        <w:footnoteRef/>
      </w:r>
      <w:r w:rsidRPr="003F0862">
        <w:t xml:space="preserve"> </w:t>
      </w:r>
      <w:r w:rsidRPr="003F0862">
        <w:rPr>
          <w:u w:val="single"/>
        </w:rPr>
        <w:t>Magyarországi letelepedésű ajánlattevők esetében a Kbt. 56. (1) bekezdés f); i) illetve adott esetben b)</w:t>
      </w:r>
      <w:r w:rsidRPr="003F0862">
        <w:t xml:space="preserve"> [</w:t>
      </w:r>
      <w:r w:rsidRPr="003F0862">
        <w:rPr>
          <w:i/>
        </w:rPr>
        <w:t xml:space="preserve">amennyiben a gazdasági szereplő a cégnyilvánosságról, a bírósági cégeljárásról és a végelszámolásról szóló 2006. évi V. törvény értelmében nem minősül cégnek, vagy amennyiben az adott szervezet tevékenységének felfüggesztésére a cégbíróságon kívül más hatóság is jogosul] </w:t>
      </w:r>
      <w:r w:rsidRPr="003F0862">
        <w:rPr>
          <w:u w:val="single"/>
        </w:rPr>
        <w:t>és c)</w:t>
      </w:r>
      <w:r w:rsidRPr="003F0862">
        <w:rPr>
          <w:i/>
        </w:rPr>
        <w:t xml:space="preserve"> [amennyiben a nem magánszemély gazdasági szereplő nem minősül cégnek] </w:t>
      </w:r>
      <w:r w:rsidRPr="003F0862">
        <w:rPr>
          <w:u w:val="single"/>
        </w:rPr>
        <w:t>pontok kapcsán szükséges</w:t>
      </w:r>
      <w:r w:rsidRPr="003F0862">
        <w:rPr>
          <w:i/>
          <w:u w:val="single"/>
        </w:rPr>
        <w:t xml:space="preserve"> </w:t>
      </w:r>
      <w:r w:rsidRPr="003F0862">
        <w:rPr>
          <w:u w:val="single"/>
        </w:rPr>
        <w:t>közjegyző vagy gazdasági, illetve szakmai kamara által hitelesített nyilatkozat benyújtása, a további pontok ajánlattevő választása alapján törölhetőek.</w:t>
      </w:r>
    </w:p>
  </w:footnote>
  <w:footnote w:id="28">
    <w:p w14:paraId="403D6C1C" w14:textId="1B178848" w:rsidR="00D31C1A" w:rsidRPr="003F0862" w:rsidRDefault="00D31C1A" w:rsidP="004E56A5">
      <w:pPr>
        <w:pStyle w:val="Lbjegyzetszveg"/>
        <w:jc w:val="both"/>
      </w:pPr>
      <w:r w:rsidRPr="003F0862">
        <w:rPr>
          <w:rStyle w:val="Lbjegyzet-hivatkozs"/>
        </w:rPr>
        <w:footnoteRef/>
      </w:r>
      <w:r w:rsidRPr="003F0862">
        <w:t xml:space="preserve"> </w:t>
      </w:r>
      <w:r w:rsidRPr="003F0862">
        <w:rPr>
          <w:u w:val="single"/>
        </w:rPr>
        <w:t>Nem Magyarországon letelepedett ajánlattevők esetében</w:t>
      </w:r>
      <w:r w:rsidRPr="003F0862">
        <w:t xml:space="preserve"> amennyiben az illetékes bíróság vagy hatóság nem bocsát ki a Kbt. 56. § (1) bekezdés a)</w:t>
      </w:r>
      <w:proofErr w:type="spellStart"/>
      <w:r w:rsidRPr="003F0862">
        <w:t>-d</w:t>
      </w:r>
      <w:proofErr w:type="spellEnd"/>
      <w:r w:rsidRPr="003F0862">
        <w:t xml:space="preserve">); </w:t>
      </w:r>
      <w:r w:rsidR="00813D36">
        <w:t xml:space="preserve">f); h) és i) továbbá e) pontja </w:t>
      </w:r>
      <w:r w:rsidRPr="003F0862">
        <w:t>szerinti kizáró okok valamelyikének igazolására az illetékes bíróság vagy hatóságok nyilvántartásának kivonatát (hatósági erkölcsi bizonyítványt) vagy ennek hiányában bírósági vagy hatósági igazolást; vagy azok nem terjed</w:t>
      </w:r>
      <w:r w:rsidR="00E3442C">
        <w:t xml:space="preserve">nek a kizáró okok igazolására, </w:t>
      </w:r>
      <w:r w:rsidRPr="003F0862">
        <w:t>az illetékes bíróság, hatóság, kamara vagy szakmai szervezet előtt tett vagy közjegyző által hitelesített nyilatkozat benyújtása szükséges.</w:t>
      </w:r>
    </w:p>
    <w:p w14:paraId="1A8399E6" w14:textId="397E8A08" w:rsidR="00D31C1A" w:rsidRPr="00813D36" w:rsidRDefault="00D31C1A" w:rsidP="00813D36">
      <w:pPr>
        <w:pStyle w:val="Lbjegyzetszveg"/>
        <w:jc w:val="both"/>
      </w:pPr>
      <w:r w:rsidRPr="003F0862">
        <w:rPr>
          <w:u w:val="single"/>
        </w:rPr>
        <w:t>Nem Magyarországon letelepedett ajánlattevők esetében</w:t>
      </w:r>
      <w:r w:rsidRPr="003F0862">
        <w:t xml:space="preserve"> amennyiben a Kbt. 56. § (1) b</w:t>
      </w:r>
      <w:r w:rsidR="00813D36">
        <w:t xml:space="preserve">ekezdés k) pont </w:t>
      </w:r>
      <w:proofErr w:type="spellStart"/>
      <w:r w:rsidR="00813D36">
        <w:t>kb</w:t>
      </w:r>
      <w:proofErr w:type="spellEnd"/>
      <w:r w:rsidR="00813D36">
        <w:t xml:space="preserve">) alpontja </w:t>
      </w:r>
      <w:r w:rsidRPr="003F0862">
        <w:t xml:space="preserve">szerinti kizáró okok igazolására az ajánlattevő eskü alatt tett nyilatkozatának becsatolása nem lehetséges, mert nem ismert az érintett országban, az ajánlattevő által az illetékes bíróság, hatóság, kamara vagy szakmai szervezet előtt tett vagy közjegyző által hitelesített nyilatkozat benyújtása szükséges. </w:t>
      </w:r>
    </w:p>
  </w:footnote>
  <w:footnote w:id="29">
    <w:p w14:paraId="45B3D250" w14:textId="77777777" w:rsidR="00D31C1A" w:rsidRPr="00D01505" w:rsidRDefault="00D31C1A" w:rsidP="00675D9C">
      <w:pPr>
        <w:pStyle w:val="Lbjegyzetszveg"/>
        <w:jc w:val="both"/>
        <w:rPr>
          <w:shd w:val="clear" w:color="auto" w:fill="FFFFFF"/>
        </w:rPr>
      </w:pPr>
      <w:r w:rsidRPr="00D01505">
        <w:rPr>
          <w:rStyle w:val="Lbjegyzet-hivatkozs"/>
        </w:rPr>
        <w:footnoteRef/>
      </w:r>
      <w:r w:rsidRPr="00D01505">
        <w:t xml:space="preserve"> </w:t>
      </w:r>
      <w:r w:rsidRPr="00D01505">
        <w:rPr>
          <w:shd w:val="clear" w:color="auto" w:fill="FFFFFF"/>
        </w:rPr>
        <w:t>Ajánlattevők, közös ajánlattevők töltik ki, külön-külön.</w:t>
      </w:r>
    </w:p>
  </w:footnote>
  <w:footnote w:id="30">
    <w:p w14:paraId="1E982506" w14:textId="77777777" w:rsidR="00D31C1A" w:rsidRPr="00D01505" w:rsidRDefault="00D31C1A" w:rsidP="00675D9C">
      <w:pPr>
        <w:pStyle w:val="Lbjegyzetszveg"/>
        <w:jc w:val="both"/>
      </w:pPr>
      <w:r w:rsidRPr="00D01505">
        <w:rPr>
          <w:rStyle w:val="Lbjegyzet-hivatkozs"/>
        </w:rPr>
        <w:footnoteRef/>
      </w:r>
      <w:r w:rsidRPr="00D01505">
        <w:t xml:space="preserve"> Ajánlattevőnek (közös ajánlattevőnek) vagy az 1. pont, vagy a 2. pont szerinti nyilatkozatot kell megtennie, a cég valós adatai alapján!</w:t>
      </w:r>
    </w:p>
    <w:p w14:paraId="4DD1287A" w14:textId="77777777" w:rsidR="00D31C1A" w:rsidRPr="00401CDB" w:rsidRDefault="00D31C1A" w:rsidP="00675D9C">
      <w:pPr>
        <w:pStyle w:val="Lbjegyzetszveg"/>
        <w:jc w:val="both"/>
        <w:rPr>
          <w:rFonts w:asciiTheme="minorHAnsi" w:hAnsiTheme="minorHAnsi"/>
        </w:rPr>
      </w:pPr>
      <w:r w:rsidRPr="00D01505">
        <w:t>Amennyiben ajánlattevő (közös ajánlattevő) az 1. pont szerinti nyilatkozik, a 9. számú melléklet szerint is nyilatkoznia kell.</w:t>
      </w:r>
    </w:p>
  </w:footnote>
  <w:footnote w:id="31">
    <w:p w14:paraId="6C0AAD3B" w14:textId="77777777" w:rsidR="00D31C1A" w:rsidRPr="00D01505" w:rsidRDefault="00D31C1A" w:rsidP="00703B99">
      <w:pPr>
        <w:pStyle w:val="Lbjegyzetszveg"/>
        <w:jc w:val="both"/>
        <w:rPr>
          <w:u w:val="single"/>
        </w:rPr>
      </w:pPr>
      <w:r w:rsidRPr="00D01505">
        <w:rPr>
          <w:rStyle w:val="Lbjegyzet-hivatkozs"/>
          <w:u w:val="single"/>
        </w:rPr>
        <w:footnoteRef/>
      </w:r>
      <w:r w:rsidRPr="00D01505">
        <w:rPr>
          <w:u w:val="single"/>
        </w:rPr>
        <w:t>Opcionális – csak akkor kell alkalmazni, ha a 8. számú melléklet 1. pontja szerint nyilatkozott (ajánlattevőt nem jegyzik szabályozott tőzsdén).</w:t>
      </w:r>
    </w:p>
  </w:footnote>
  <w:footnote w:id="32">
    <w:p w14:paraId="70A49343" w14:textId="77777777" w:rsidR="00D31C1A" w:rsidRPr="00D01505" w:rsidRDefault="00D31C1A" w:rsidP="00703B99">
      <w:pPr>
        <w:pStyle w:val="Lbjegyzetszveg"/>
        <w:jc w:val="both"/>
      </w:pPr>
      <w:r w:rsidRPr="00D01505">
        <w:rPr>
          <w:rStyle w:val="Lbjegyzet-hivatkozs"/>
        </w:rPr>
        <w:footnoteRef/>
      </w:r>
      <w:r w:rsidRPr="00D01505">
        <w:t xml:space="preserve"> </w:t>
      </w:r>
      <w:r w:rsidRPr="00D01505">
        <w:rPr>
          <w:shd w:val="clear" w:color="auto" w:fill="FFFFFF"/>
        </w:rPr>
        <w:t>Ajánlattevők, közös ajánlattevők töltik ki, külön-külön.</w:t>
      </w:r>
      <w:r w:rsidRPr="00D01505">
        <w:t xml:space="preserve"> </w:t>
      </w:r>
    </w:p>
  </w:footnote>
  <w:footnote w:id="33">
    <w:p w14:paraId="74B261A8" w14:textId="77777777" w:rsidR="00D31C1A" w:rsidRPr="00D01505" w:rsidRDefault="00D31C1A" w:rsidP="00703B99">
      <w:pPr>
        <w:autoSpaceDE w:val="0"/>
        <w:autoSpaceDN w:val="0"/>
        <w:ind w:left="284" w:hanging="284"/>
        <w:jc w:val="both"/>
        <w:rPr>
          <w:sz w:val="20"/>
          <w:szCs w:val="20"/>
          <w:u w:val="single"/>
        </w:rPr>
      </w:pPr>
      <w:r w:rsidRPr="00D01505">
        <w:rPr>
          <w:rStyle w:val="Lbjegyzet-hivatkozs"/>
          <w:sz w:val="20"/>
          <w:szCs w:val="20"/>
        </w:rPr>
        <w:footnoteRef/>
      </w:r>
      <w:r w:rsidRPr="00D01505">
        <w:rPr>
          <w:sz w:val="20"/>
          <w:szCs w:val="20"/>
        </w:rPr>
        <w:t xml:space="preserve"> </w:t>
      </w:r>
      <w:r w:rsidRPr="00D01505">
        <w:rPr>
          <w:sz w:val="20"/>
          <w:szCs w:val="20"/>
          <w:u w:val="single"/>
        </w:rPr>
        <w:t>2007. évi CXXXVI. törvény 3. § r) pontja: r) tényleges tulajdonos:</w:t>
      </w:r>
    </w:p>
    <w:p w14:paraId="7A594EA8" w14:textId="77777777" w:rsidR="00D31C1A" w:rsidRPr="00D01505" w:rsidRDefault="00D31C1A" w:rsidP="00703B99">
      <w:pPr>
        <w:autoSpaceDE w:val="0"/>
        <w:autoSpaceDN w:val="0"/>
        <w:jc w:val="both"/>
        <w:rPr>
          <w:sz w:val="20"/>
          <w:szCs w:val="20"/>
          <w:lang w:eastAsia="en-US"/>
        </w:rPr>
      </w:pPr>
      <w:proofErr w:type="spellStart"/>
      <w:r w:rsidRPr="00D01505">
        <w:rPr>
          <w:i/>
          <w:iCs/>
          <w:sz w:val="20"/>
          <w:szCs w:val="20"/>
          <w:lang w:eastAsia="en-US"/>
        </w:rPr>
        <w:t>ra</w:t>
      </w:r>
      <w:proofErr w:type="spellEnd"/>
      <w:r w:rsidRPr="00D01505">
        <w:rPr>
          <w:i/>
          <w:iCs/>
          <w:sz w:val="20"/>
          <w:szCs w:val="20"/>
          <w:lang w:eastAsia="en-US"/>
        </w:rPr>
        <w:t xml:space="preserve">) </w:t>
      </w:r>
      <w:r w:rsidRPr="00D01505">
        <w:rPr>
          <w:sz w:val="20"/>
          <w:szCs w:val="20"/>
          <w:lang w:eastAsia="en-US"/>
        </w:rPr>
        <w:t xml:space="preserve">az a természetes személy, aki jogi személyben vagy jogi személyiséggel nem rendelkező szervezetben </w:t>
      </w:r>
      <w:r w:rsidRPr="00D01505">
        <w:rPr>
          <w:bCs/>
          <w:sz w:val="20"/>
          <w:szCs w:val="20"/>
          <w:lang w:eastAsia="en-US"/>
        </w:rPr>
        <w:t>közvetlenül vagy - a Polgári Törvénykönyvről szóló 2013. évi V. törvény (a továbbiakban: Ptk.) 8:2. § (4) bekezdésében meghatározott módon - közvetve</w:t>
      </w:r>
      <w:r w:rsidRPr="00D01505">
        <w:rPr>
          <w:sz w:val="20"/>
          <w:szCs w:val="20"/>
          <w:lang w:eastAsia="en-US"/>
        </w:rPr>
        <w:t xml:space="preser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F2B8123" w14:textId="77777777" w:rsidR="00D31C1A" w:rsidRPr="00D01505" w:rsidRDefault="00D31C1A" w:rsidP="00703B99">
      <w:pPr>
        <w:autoSpaceDE w:val="0"/>
        <w:autoSpaceDN w:val="0"/>
        <w:jc w:val="both"/>
        <w:rPr>
          <w:sz w:val="20"/>
          <w:szCs w:val="20"/>
          <w:lang w:eastAsia="en-US"/>
        </w:rPr>
      </w:pPr>
      <w:proofErr w:type="spellStart"/>
      <w:r w:rsidRPr="00D01505">
        <w:rPr>
          <w:i/>
          <w:iCs/>
          <w:sz w:val="20"/>
          <w:szCs w:val="20"/>
          <w:lang w:eastAsia="en-US"/>
        </w:rPr>
        <w:t>rb</w:t>
      </w:r>
      <w:proofErr w:type="spellEnd"/>
      <w:r w:rsidRPr="00D01505">
        <w:rPr>
          <w:i/>
          <w:iCs/>
          <w:sz w:val="20"/>
          <w:szCs w:val="20"/>
          <w:lang w:eastAsia="en-US"/>
        </w:rPr>
        <w:t xml:space="preserve">) </w:t>
      </w:r>
      <w:r w:rsidRPr="00D01505">
        <w:rPr>
          <w:sz w:val="20"/>
          <w:szCs w:val="20"/>
          <w:lang w:eastAsia="en-US"/>
        </w:rPr>
        <w:t>az a természetes személy, aki jogi személyben vagy jogi személyiséggel nem rendelkező szervezetben - a Ptk. 8:2. § (2) bekezdésében meghatározott - meghatározó befolyással rendelkezik,</w:t>
      </w:r>
    </w:p>
    <w:p w14:paraId="5305EA2A" w14:textId="77777777" w:rsidR="00D31C1A" w:rsidRPr="00D01505" w:rsidRDefault="00D31C1A" w:rsidP="00703B99">
      <w:pPr>
        <w:autoSpaceDE w:val="0"/>
        <w:autoSpaceDN w:val="0"/>
        <w:jc w:val="both"/>
        <w:rPr>
          <w:sz w:val="20"/>
          <w:szCs w:val="20"/>
          <w:lang w:eastAsia="en-US"/>
        </w:rPr>
      </w:pPr>
      <w:proofErr w:type="spellStart"/>
      <w:r w:rsidRPr="00D01505">
        <w:rPr>
          <w:i/>
          <w:iCs/>
          <w:sz w:val="20"/>
          <w:szCs w:val="20"/>
          <w:lang w:eastAsia="en-US"/>
        </w:rPr>
        <w:t>rc</w:t>
      </w:r>
      <w:proofErr w:type="spellEnd"/>
      <w:r w:rsidRPr="00D01505">
        <w:rPr>
          <w:i/>
          <w:iCs/>
          <w:sz w:val="20"/>
          <w:szCs w:val="20"/>
          <w:lang w:eastAsia="en-US"/>
        </w:rPr>
        <w:t xml:space="preserve">) </w:t>
      </w:r>
      <w:r w:rsidRPr="00D01505">
        <w:rPr>
          <w:sz w:val="20"/>
          <w:szCs w:val="20"/>
          <w:lang w:eastAsia="en-US"/>
        </w:rPr>
        <w:t>az a természetes személy, akinek megbízásából valamely ügyleti megbízást végrehajtanak,</w:t>
      </w:r>
    </w:p>
    <w:p w14:paraId="24F52DEB" w14:textId="77777777" w:rsidR="00D31C1A" w:rsidRPr="00D01505" w:rsidRDefault="00D31C1A" w:rsidP="00703B99">
      <w:pPr>
        <w:autoSpaceDE w:val="0"/>
        <w:autoSpaceDN w:val="0"/>
        <w:jc w:val="both"/>
        <w:rPr>
          <w:sz w:val="20"/>
          <w:szCs w:val="20"/>
          <w:lang w:eastAsia="en-US"/>
        </w:rPr>
      </w:pPr>
      <w:proofErr w:type="spellStart"/>
      <w:r w:rsidRPr="00D01505">
        <w:rPr>
          <w:i/>
          <w:iCs/>
          <w:sz w:val="20"/>
          <w:szCs w:val="20"/>
          <w:lang w:eastAsia="en-US"/>
        </w:rPr>
        <w:t>rd</w:t>
      </w:r>
      <w:proofErr w:type="spellEnd"/>
      <w:r w:rsidRPr="00D01505">
        <w:rPr>
          <w:i/>
          <w:iCs/>
          <w:sz w:val="20"/>
          <w:szCs w:val="20"/>
          <w:lang w:eastAsia="en-US"/>
        </w:rPr>
        <w:t xml:space="preserve">) </w:t>
      </w:r>
      <w:r w:rsidRPr="00D01505">
        <w:rPr>
          <w:sz w:val="20"/>
          <w:szCs w:val="20"/>
          <w:lang w:eastAsia="en-US"/>
        </w:rPr>
        <w:t>alapítványok esetében az a természetes személy,</w:t>
      </w:r>
    </w:p>
    <w:p w14:paraId="6CEF4FFC" w14:textId="77777777" w:rsidR="00D31C1A" w:rsidRPr="00D01505" w:rsidRDefault="00D31C1A" w:rsidP="00703B99">
      <w:pPr>
        <w:autoSpaceDE w:val="0"/>
        <w:autoSpaceDN w:val="0"/>
        <w:jc w:val="both"/>
        <w:rPr>
          <w:sz w:val="20"/>
          <w:szCs w:val="20"/>
          <w:lang w:eastAsia="en-US"/>
        </w:rPr>
      </w:pPr>
      <w:r w:rsidRPr="00D01505">
        <w:rPr>
          <w:sz w:val="20"/>
          <w:szCs w:val="20"/>
          <w:lang w:eastAsia="en-US"/>
        </w:rPr>
        <w:t>1. aki az alapítvány vagyona legalább huszonöt százalékának a kedvezményezettje, ha a leendő kedvezményezetteket már meghatározták,</w:t>
      </w:r>
    </w:p>
    <w:p w14:paraId="33DC588E" w14:textId="77777777" w:rsidR="00D31C1A" w:rsidRPr="00D01505" w:rsidRDefault="00D31C1A" w:rsidP="00703B99">
      <w:pPr>
        <w:autoSpaceDE w:val="0"/>
        <w:autoSpaceDN w:val="0"/>
        <w:jc w:val="both"/>
        <w:rPr>
          <w:sz w:val="20"/>
          <w:szCs w:val="20"/>
          <w:lang w:eastAsia="en-US"/>
        </w:rPr>
      </w:pPr>
      <w:r w:rsidRPr="00D01505">
        <w:rPr>
          <w:sz w:val="20"/>
          <w:szCs w:val="20"/>
          <w:lang w:eastAsia="en-US"/>
        </w:rPr>
        <w:t>2. akinek érdekében az alapítványt létrehozták, illetve működtetik, ha a kedvezményezetteket még nem határozták meg, vagy</w:t>
      </w:r>
    </w:p>
    <w:p w14:paraId="273E098B" w14:textId="77777777" w:rsidR="00D31C1A" w:rsidRPr="00D01505" w:rsidRDefault="00D31C1A" w:rsidP="00703B99">
      <w:pPr>
        <w:autoSpaceDE w:val="0"/>
        <w:autoSpaceDN w:val="0"/>
        <w:jc w:val="both"/>
        <w:rPr>
          <w:sz w:val="20"/>
          <w:szCs w:val="20"/>
          <w:lang w:eastAsia="en-US"/>
        </w:rPr>
      </w:pPr>
      <w:r w:rsidRPr="00D01505">
        <w:rPr>
          <w:sz w:val="20"/>
          <w:szCs w:val="20"/>
          <w:lang w:eastAsia="en-US"/>
        </w:rPr>
        <w:t>3. aki tagja az alapítvány kezelő szervének, vagy meghatározó befolyást gyakorol az alapítvány vagyonának legalább huszonöt százaléka felett, illetve az alapítvány képviseletében eljár, továbbá</w:t>
      </w:r>
    </w:p>
    <w:p w14:paraId="1200D7B1" w14:textId="77777777" w:rsidR="00D31C1A" w:rsidRPr="00D01505" w:rsidRDefault="00D31C1A" w:rsidP="00703B99">
      <w:pPr>
        <w:autoSpaceDE w:val="0"/>
        <w:autoSpaceDN w:val="0"/>
        <w:jc w:val="both"/>
        <w:rPr>
          <w:b/>
          <w:bCs/>
          <w:sz w:val="20"/>
          <w:szCs w:val="20"/>
          <w:lang w:eastAsia="en-US"/>
        </w:rPr>
      </w:pPr>
      <w:proofErr w:type="gramStart"/>
      <w:r w:rsidRPr="00D01505">
        <w:rPr>
          <w:i/>
          <w:iCs/>
          <w:sz w:val="20"/>
          <w:szCs w:val="20"/>
          <w:lang w:eastAsia="en-US"/>
        </w:rPr>
        <w:t>re</w:t>
      </w:r>
      <w:proofErr w:type="gramEnd"/>
      <w:r w:rsidRPr="00D01505">
        <w:rPr>
          <w:i/>
          <w:iCs/>
          <w:sz w:val="20"/>
          <w:szCs w:val="20"/>
          <w:lang w:eastAsia="en-US"/>
        </w:rPr>
        <w:t xml:space="preserve">) </w:t>
      </w:r>
      <w:r w:rsidRPr="00D01505">
        <w:rPr>
          <w:b/>
          <w:bCs/>
          <w:sz w:val="20"/>
          <w:szCs w:val="20"/>
          <w:lang w:eastAsia="en-US"/>
        </w:rPr>
        <w:t xml:space="preserve">az </w:t>
      </w:r>
      <w:proofErr w:type="spellStart"/>
      <w:r w:rsidRPr="00D01505">
        <w:rPr>
          <w:b/>
          <w:bCs/>
          <w:i/>
          <w:iCs/>
          <w:sz w:val="20"/>
          <w:szCs w:val="20"/>
          <w:lang w:eastAsia="en-US"/>
        </w:rPr>
        <w:t>ra</w:t>
      </w:r>
      <w:proofErr w:type="spellEnd"/>
      <w:r w:rsidRPr="00D01505">
        <w:rPr>
          <w:b/>
          <w:bCs/>
          <w:i/>
          <w:iCs/>
          <w:sz w:val="20"/>
          <w:szCs w:val="20"/>
          <w:lang w:eastAsia="en-US"/>
        </w:rPr>
        <w:t>)</w:t>
      </w:r>
      <w:proofErr w:type="spellStart"/>
      <w:r w:rsidRPr="00D01505">
        <w:rPr>
          <w:b/>
          <w:bCs/>
          <w:i/>
          <w:iCs/>
          <w:sz w:val="20"/>
          <w:szCs w:val="20"/>
          <w:lang w:eastAsia="en-US"/>
        </w:rPr>
        <w:t>-rb</w:t>
      </w:r>
      <w:proofErr w:type="spellEnd"/>
      <w:r w:rsidRPr="00D01505">
        <w:rPr>
          <w:b/>
          <w:bCs/>
          <w:i/>
          <w:iCs/>
          <w:sz w:val="20"/>
          <w:szCs w:val="20"/>
          <w:lang w:eastAsia="en-US"/>
        </w:rPr>
        <w:t xml:space="preserve">) </w:t>
      </w:r>
      <w:r w:rsidRPr="00D01505">
        <w:rPr>
          <w:b/>
          <w:bCs/>
          <w:sz w:val="20"/>
          <w:szCs w:val="20"/>
          <w:lang w:eastAsia="en-US"/>
        </w:rPr>
        <w:t>alpontokban meghatározott természetes személy hiányában a jogi személy vagy jogi személyiséggel nem rendelkező szervezet vezető tisztségviselője.</w:t>
      </w:r>
    </w:p>
    <w:p w14:paraId="455F4BA3" w14:textId="77777777" w:rsidR="00D31C1A" w:rsidRPr="00703B99" w:rsidRDefault="00D31C1A" w:rsidP="00703B99">
      <w:pPr>
        <w:autoSpaceDE w:val="0"/>
        <w:autoSpaceDN w:val="0"/>
        <w:adjustRightInd w:val="0"/>
        <w:jc w:val="both"/>
        <w:rPr>
          <w:rFonts w:asciiTheme="minorHAnsi" w:hAnsiTheme="minorHAnsi"/>
          <w:sz w:val="20"/>
          <w:szCs w:val="20"/>
        </w:rPr>
      </w:pPr>
    </w:p>
    <w:p w14:paraId="73E577BD" w14:textId="77777777" w:rsidR="00D31C1A" w:rsidRPr="00D0324E" w:rsidRDefault="00D31C1A" w:rsidP="00703B99">
      <w:pPr>
        <w:autoSpaceDE w:val="0"/>
        <w:autoSpaceDN w:val="0"/>
        <w:adjustRightInd w:val="0"/>
        <w:ind w:left="612" w:hanging="328"/>
        <w:rPr>
          <w:sz w:val="18"/>
          <w:szCs w:val="18"/>
        </w:rPr>
      </w:pPr>
    </w:p>
  </w:footnote>
  <w:footnote w:id="34">
    <w:p w14:paraId="452F9176" w14:textId="77777777" w:rsidR="00D31C1A" w:rsidRPr="003170A6" w:rsidRDefault="00D31C1A" w:rsidP="00E40896">
      <w:pPr>
        <w:pStyle w:val="Lbjegyzetszveg"/>
        <w:jc w:val="both"/>
      </w:pPr>
      <w:r w:rsidRPr="003170A6">
        <w:rPr>
          <w:rStyle w:val="Lbjegyzet-hivatkozs"/>
        </w:rPr>
        <w:footnoteRef/>
      </w:r>
      <w:r w:rsidRPr="003170A6">
        <w:t xml:space="preserve"> Ajánlattevők, közös ajánlattevők töltik ki, külön-külön!</w:t>
      </w:r>
    </w:p>
  </w:footnote>
  <w:footnote w:id="35">
    <w:p w14:paraId="4CEC22D3" w14:textId="77777777" w:rsidR="00D31C1A" w:rsidRPr="003170A6" w:rsidRDefault="00D31C1A" w:rsidP="00C01FF5">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36">
    <w:p w14:paraId="1A00D305" w14:textId="77777777" w:rsidR="00D31C1A" w:rsidRPr="00C01FF5" w:rsidRDefault="00D31C1A" w:rsidP="00C01FF5">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 pont szerint nyilatkozik, a 11. számú melléklet szerint is nyilatkoznia kell</w:t>
      </w:r>
      <w:r w:rsidRPr="003170A6">
        <w:t>. Amennyiben ajánlattevő a „b) pont szerint nyilatkozik, a 11. számú melléklet szerint nem kell nyilatkoznia.</w:t>
      </w:r>
    </w:p>
  </w:footnote>
  <w:footnote w:id="37">
    <w:p w14:paraId="2CAC1C8B" w14:textId="77777777" w:rsidR="00D31C1A" w:rsidRPr="00DE377E" w:rsidRDefault="00D31C1A" w:rsidP="00C01FF5">
      <w:pPr>
        <w:pStyle w:val="Lbjegyzetszveg"/>
        <w:jc w:val="both"/>
      </w:pPr>
      <w:r w:rsidRPr="00DE377E">
        <w:rPr>
          <w:rStyle w:val="Lbjegyzet-hivatkozs"/>
        </w:rPr>
        <w:footnoteRef/>
      </w:r>
      <w:r w:rsidRPr="00DE377E">
        <w:t xml:space="preserve"> Ajánlattevők, közös ajánlattevők töltik ki, külön-külön!</w:t>
      </w:r>
    </w:p>
  </w:footnote>
  <w:footnote w:id="38">
    <w:p w14:paraId="61CFBD09" w14:textId="77777777" w:rsidR="00D31C1A" w:rsidRPr="0084558B" w:rsidRDefault="00D31C1A" w:rsidP="00AD2BD6">
      <w:pPr>
        <w:pStyle w:val="Lbjegyzetszveg"/>
        <w:jc w:val="both"/>
      </w:pPr>
      <w:r w:rsidRPr="0084558B">
        <w:rPr>
          <w:rStyle w:val="Lbjegyzet-hivatkozs"/>
        </w:rPr>
        <w:footnoteRef/>
      </w:r>
      <w:r w:rsidRPr="0084558B">
        <w:t xml:space="preserve"> Ajánlattevők, közös ajánlattevők töltik ki, külön-külön!</w:t>
      </w:r>
    </w:p>
  </w:footnote>
  <w:footnote w:id="39">
    <w:p w14:paraId="5DAE4944" w14:textId="77777777" w:rsidR="00D31C1A" w:rsidRPr="00C03AC8" w:rsidRDefault="00D31C1A" w:rsidP="003E2983">
      <w:pPr>
        <w:pStyle w:val="tabulka"/>
        <w:spacing w:before="0" w:line="240" w:lineRule="auto"/>
        <w:jc w:val="both"/>
      </w:pPr>
      <w:r w:rsidRPr="00C03AC8">
        <w:rPr>
          <w:rStyle w:val="Lbjegyzet-hivatkozs"/>
        </w:rPr>
        <w:footnoteRef/>
      </w:r>
      <w:r w:rsidRPr="00C03AC8">
        <w:t xml:space="preserve"> Opcionális - ezt a nyilatkozatot csak külföldi letelepedésű (székhelyű) ajánlattevőnek kell kitöltenie és benyújtaniuk – amennyiben vannak.</w:t>
      </w:r>
    </w:p>
  </w:footnote>
  <w:footnote w:id="40">
    <w:p w14:paraId="023DA7AC" w14:textId="77777777" w:rsidR="00D31C1A" w:rsidRPr="00846083" w:rsidRDefault="00D31C1A" w:rsidP="00846083">
      <w:pPr>
        <w:pStyle w:val="Lbjegyzetszveg"/>
        <w:jc w:val="both"/>
        <w:rPr>
          <w:rFonts w:asciiTheme="minorHAnsi" w:hAnsiTheme="minorHAnsi"/>
        </w:rPr>
      </w:pPr>
      <w:r w:rsidRPr="00C03AC8">
        <w:rPr>
          <w:rStyle w:val="Lbjegyzet-hivatkozs"/>
        </w:rPr>
        <w:footnoteRef/>
      </w:r>
      <w:r w:rsidRPr="00C03AC8">
        <w:t xml:space="preserve"> Kérjük, a nyilatkozat után csatolja az említett igazolásokat felelős magyar fordításban.</w:t>
      </w:r>
    </w:p>
  </w:footnote>
  <w:footnote w:id="41">
    <w:p w14:paraId="12562F87" w14:textId="77777777" w:rsidR="00D31C1A" w:rsidRPr="00EB27F3" w:rsidRDefault="00D31C1A" w:rsidP="00A05D58">
      <w:pPr>
        <w:pStyle w:val="Lbjegyzetszveg"/>
        <w:jc w:val="both"/>
      </w:pPr>
      <w:r w:rsidRPr="00EB27F3">
        <w:rPr>
          <w:rStyle w:val="Lbjegyzet-hivatkozs"/>
        </w:rPr>
        <w:footnoteRef/>
      </w:r>
      <w:r w:rsidRPr="00EB27F3">
        <w:t xml:space="preserve"> Ajánlattevőnek (közös ajánlattevőnek) vagy az „a)” pont, vagy a „b)” pont szerinti nyilatkozatot kell megtennie, a cég valós adatai alapján. Nem kíván részt törlendő!</w:t>
      </w:r>
    </w:p>
  </w:footnote>
  <w:footnote w:id="42">
    <w:p w14:paraId="0F6A10CF" w14:textId="77777777" w:rsidR="00D31C1A" w:rsidRPr="00EB27F3" w:rsidRDefault="00D31C1A" w:rsidP="00460D5A">
      <w:pPr>
        <w:pStyle w:val="Lbjegyzetszveg"/>
        <w:jc w:val="both"/>
      </w:pPr>
      <w:r w:rsidRPr="00EB27F3">
        <w:rPr>
          <w:rStyle w:val="Lbjegyzet-hivatkozs"/>
        </w:rPr>
        <w:footnoteRef/>
      </w:r>
      <w:r w:rsidRPr="00EB27F3">
        <w:t xml:space="preserve"> Nem kívánt rész törlendő!</w:t>
      </w:r>
    </w:p>
  </w:footnote>
  <w:footnote w:id="43">
    <w:p w14:paraId="7313999B" w14:textId="77777777" w:rsidR="00D31C1A" w:rsidRPr="00EB27F3" w:rsidRDefault="00D31C1A" w:rsidP="00460D5A">
      <w:pPr>
        <w:pStyle w:val="Lbjegyzetszveg"/>
        <w:jc w:val="both"/>
      </w:pPr>
      <w:r w:rsidRPr="00EB27F3">
        <w:rPr>
          <w:rStyle w:val="Lbjegyzet-hivatkozs"/>
        </w:rPr>
        <w:footnoteRef/>
      </w:r>
      <w:r w:rsidRPr="00EB27F3">
        <w:t xml:space="preserve"> Nem kívánt rész törlendő!</w:t>
      </w:r>
    </w:p>
    <w:p w14:paraId="51F8C94B" w14:textId="77777777" w:rsidR="00D31C1A" w:rsidRDefault="00D31C1A" w:rsidP="00460D5A">
      <w:pPr>
        <w:pStyle w:val="Lbjegyzetszveg"/>
      </w:pPr>
    </w:p>
  </w:footnote>
  <w:footnote w:id="44">
    <w:p w14:paraId="504F10FF" w14:textId="77777777" w:rsidR="00D31C1A" w:rsidRPr="008E6189" w:rsidRDefault="00D31C1A" w:rsidP="00BB10FE">
      <w:pPr>
        <w:pStyle w:val="Lbjegyzetszveg"/>
        <w:jc w:val="both"/>
      </w:pPr>
      <w:r w:rsidRPr="008E6189">
        <w:rPr>
          <w:rStyle w:val="Lbjegyzet-hivatkozs"/>
        </w:rPr>
        <w:footnoteRef/>
      </w:r>
      <w:r w:rsidRPr="008E6189">
        <w:t xml:space="preserve"> Nem kívánt rész törlendő!</w:t>
      </w:r>
    </w:p>
  </w:footnote>
  <w:footnote w:id="45">
    <w:p w14:paraId="044BDCCF" w14:textId="77777777" w:rsidR="00D31C1A" w:rsidRPr="008E6189" w:rsidRDefault="00D31C1A" w:rsidP="00BB10FE">
      <w:pPr>
        <w:pStyle w:val="Lbjegyzetszveg"/>
        <w:jc w:val="both"/>
      </w:pPr>
      <w:r w:rsidRPr="008E6189">
        <w:rPr>
          <w:rStyle w:val="Lbjegyzet-hivatkozs"/>
        </w:rPr>
        <w:footnoteRef/>
      </w:r>
      <w:r w:rsidRPr="008E6189">
        <w:t xml:space="preserve"> Nem kívánt rész törlendő!</w:t>
      </w:r>
    </w:p>
    <w:p w14:paraId="6D62A054" w14:textId="77777777" w:rsidR="00D31C1A" w:rsidRDefault="00D31C1A" w:rsidP="00074998">
      <w:pPr>
        <w:pStyle w:val="Lbjegyzetszveg"/>
      </w:pPr>
    </w:p>
  </w:footnote>
  <w:footnote w:id="46">
    <w:p w14:paraId="7BAD9A04" w14:textId="77777777" w:rsidR="00D31C1A" w:rsidRPr="00901E4D" w:rsidRDefault="00D31C1A" w:rsidP="00083CA5">
      <w:pPr>
        <w:pStyle w:val="Lbjegyzetszveg"/>
      </w:pPr>
      <w:r w:rsidRPr="00901E4D">
        <w:rPr>
          <w:rStyle w:val="Lbjegyzet-hivatkozs"/>
        </w:rPr>
        <w:footnoteRef/>
      </w:r>
      <w:r w:rsidRPr="00901E4D">
        <w:t xml:space="preserve"> Nem kívánt rész törlendő!</w:t>
      </w:r>
    </w:p>
  </w:footnote>
  <w:footnote w:id="47">
    <w:p w14:paraId="7011B580" w14:textId="014F45EC" w:rsidR="001E39CE" w:rsidRPr="00FF0E8D" w:rsidRDefault="001E39CE" w:rsidP="001E39CE">
      <w:pPr>
        <w:autoSpaceDE w:val="0"/>
        <w:autoSpaceDN w:val="0"/>
        <w:adjustRightInd w:val="0"/>
        <w:jc w:val="both"/>
        <w:rPr>
          <w:color w:val="000000"/>
          <w:sz w:val="20"/>
          <w:szCs w:val="20"/>
        </w:rPr>
      </w:pPr>
      <w:r w:rsidRPr="00FF0E8D">
        <w:rPr>
          <w:sz w:val="20"/>
          <w:szCs w:val="20"/>
        </w:rPr>
        <w:footnoteRef/>
      </w:r>
      <w:r w:rsidRPr="00FF0E8D">
        <w:rPr>
          <w:sz w:val="20"/>
          <w:szCs w:val="20"/>
        </w:rPr>
        <w:t xml:space="preserve"> Ajánlatkérő felhívja a figyelmet arra, hogy a </w:t>
      </w:r>
      <w:r w:rsidRPr="00FF0E8D">
        <w:rPr>
          <w:iCs/>
          <w:sz w:val="20"/>
          <w:szCs w:val="20"/>
        </w:rPr>
        <w:t>310/2</w:t>
      </w:r>
      <w:r>
        <w:rPr>
          <w:iCs/>
          <w:sz w:val="20"/>
          <w:szCs w:val="20"/>
        </w:rPr>
        <w:t>0</w:t>
      </w:r>
      <w:r w:rsidRPr="00FF0E8D">
        <w:rPr>
          <w:iCs/>
          <w:sz w:val="20"/>
          <w:szCs w:val="20"/>
        </w:rPr>
        <w:t xml:space="preserve">11. (XII.23.) Korm. rendelet 16. § (1) bekezdésben </w:t>
      </w:r>
      <w:r>
        <w:rPr>
          <w:sz w:val="20"/>
          <w:szCs w:val="20"/>
        </w:rPr>
        <w:t>foglaltakkal összhangban a 16</w:t>
      </w:r>
      <w:r w:rsidRPr="00FF0E8D">
        <w:rPr>
          <w:sz w:val="20"/>
          <w:szCs w:val="20"/>
        </w:rPr>
        <w:t xml:space="preserve">. számú mellékletben megjelölt referenciára vonatkozóan </w:t>
      </w:r>
      <w:r w:rsidRPr="00FF0E8D">
        <w:rPr>
          <w:sz w:val="20"/>
          <w:szCs w:val="20"/>
          <w:u w:val="single"/>
        </w:rPr>
        <w:t>csak akkor kell a szerződést kötő másik fél által kiadott vagy aláírt igazolást csatolni</w:t>
      </w:r>
      <w:r w:rsidRPr="00FF0E8D">
        <w:rPr>
          <w:sz w:val="20"/>
          <w:szCs w:val="20"/>
        </w:rPr>
        <w:t>, ha a szerződést kötő másik fél a Kbt. 6. § (1) bekezdésének a)</w:t>
      </w:r>
      <w:proofErr w:type="spellStart"/>
      <w:r w:rsidRPr="00FF0E8D">
        <w:rPr>
          <w:sz w:val="20"/>
          <w:szCs w:val="20"/>
        </w:rPr>
        <w:t>-c</w:t>
      </w:r>
      <w:proofErr w:type="spellEnd"/>
      <w:r w:rsidRPr="00FF0E8D">
        <w:rPr>
          <w:sz w:val="20"/>
          <w:szCs w:val="20"/>
        </w:rPr>
        <w:t>) pontja szerinti szervezet; egyéb szervezetek esetében elegendő az ajánlattevő / alkalmasság igazolásban részt vevő más szervezet nyilatkozata a 1</w:t>
      </w:r>
      <w:r>
        <w:rPr>
          <w:sz w:val="20"/>
          <w:szCs w:val="20"/>
        </w:rPr>
        <w:t>6</w:t>
      </w:r>
      <w:r w:rsidRPr="00FF0E8D">
        <w:rPr>
          <w:sz w:val="20"/>
          <w:szCs w:val="20"/>
        </w:rPr>
        <w:t>. számú melléklet szerint.</w:t>
      </w:r>
    </w:p>
  </w:footnote>
  <w:footnote w:id="48">
    <w:p w14:paraId="726CED74" w14:textId="77777777" w:rsidR="001E39CE" w:rsidRPr="001E39CE" w:rsidRDefault="001E39CE" w:rsidP="001E39CE">
      <w:pPr>
        <w:pStyle w:val="Bullet1"/>
        <w:spacing w:after="0"/>
        <w:rPr>
          <w:rFonts w:ascii="Times New Roman" w:hAnsi="Times New Roman"/>
          <w:color w:val="000000"/>
          <w:lang w:val="hu-HU"/>
        </w:rPr>
      </w:pPr>
      <w:r w:rsidRPr="001E39CE">
        <w:rPr>
          <w:rFonts w:ascii="Times New Roman" w:hAnsi="Times New Roman"/>
          <w:lang w:val="hu-HU"/>
        </w:rPr>
        <w:footnoteRef/>
      </w:r>
      <w:r w:rsidRPr="001E39CE">
        <w:rPr>
          <w:rFonts w:ascii="Times New Roman" w:hAnsi="Times New Roman"/>
          <w:color w:val="000000"/>
          <w:lang w:val="hu-HU"/>
        </w:rPr>
        <w:t xml:space="preserve"> Referenciát adó cég neve és székhelye</w:t>
      </w:r>
    </w:p>
  </w:footnote>
  <w:footnote w:id="49">
    <w:p w14:paraId="57DE6204" w14:textId="77777777" w:rsidR="001E39CE" w:rsidRPr="001E39CE" w:rsidRDefault="001E39CE" w:rsidP="001E39CE">
      <w:pPr>
        <w:pStyle w:val="Bullet1"/>
        <w:spacing w:after="0"/>
        <w:rPr>
          <w:rFonts w:ascii="Times New Roman" w:hAnsi="Times New Roman"/>
          <w:color w:val="000000"/>
          <w:lang w:val="hu-HU"/>
        </w:rPr>
      </w:pPr>
      <w:r w:rsidRPr="001E39CE">
        <w:rPr>
          <w:rFonts w:ascii="Times New Roman" w:hAnsi="Times New Roman"/>
          <w:lang w:val="hu-HU"/>
        </w:rPr>
        <w:footnoteRef/>
      </w:r>
      <w:r w:rsidRPr="001E39CE">
        <w:rPr>
          <w:rFonts w:ascii="Times New Roman" w:hAnsi="Times New Roman"/>
          <w:color w:val="000000"/>
          <w:lang w:val="hu-HU"/>
        </w:rPr>
        <w:t xml:space="preserve"> Ajánlattevő cég neve és székhelye</w:t>
      </w:r>
    </w:p>
  </w:footnote>
  <w:footnote w:id="50">
    <w:p w14:paraId="09631C6E" w14:textId="77777777" w:rsidR="001E39CE" w:rsidRPr="001E39CE" w:rsidRDefault="001E39CE" w:rsidP="001E39CE">
      <w:pPr>
        <w:pStyle w:val="Bullet1"/>
        <w:spacing w:after="0"/>
        <w:rPr>
          <w:rFonts w:ascii="Times New Roman" w:hAnsi="Times New Roman"/>
          <w:color w:val="000000"/>
          <w:lang w:val="hu-HU"/>
        </w:rPr>
      </w:pPr>
      <w:r w:rsidRPr="001E39CE">
        <w:rPr>
          <w:rFonts w:ascii="Times New Roman" w:hAnsi="Times New Roman"/>
          <w:lang w:val="hu-HU"/>
        </w:rPr>
        <w:footnoteRef/>
      </w:r>
      <w:r w:rsidRPr="001E39CE">
        <w:rPr>
          <w:rFonts w:ascii="Times New Roman" w:hAnsi="Times New Roman"/>
          <w:color w:val="000000"/>
          <w:lang w:val="hu-HU"/>
        </w:rPr>
        <w:t xml:space="preserve"> A szerződés 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51">
    <w:p w14:paraId="3A466DCB" w14:textId="77777777" w:rsidR="001E39CE" w:rsidRPr="00FF0E8D" w:rsidRDefault="001E39CE" w:rsidP="001E39CE">
      <w:pPr>
        <w:pStyle w:val="Bullet1"/>
        <w:spacing w:after="0"/>
        <w:rPr>
          <w:rFonts w:ascii="Times New Roman" w:hAnsi="Times New Roman"/>
        </w:rPr>
      </w:pPr>
      <w:r w:rsidRPr="001E39CE">
        <w:rPr>
          <w:rFonts w:ascii="Times New Roman" w:hAnsi="Times New Roman"/>
          <w:lang w:val="hu-HU"/>
        </w:rPr>
        <w:footnoteRef/>
      </w:r>
      <w:r w:rsidRPr="001E39CE">
        <w:rPr>
          <w:rFonts w:ascii="Times New Roman" w:hAnsi="Times New Roman"/>
          <w:color w:val="000000"/>
          <w:lang w:val="hu-HU"/>
        </w:rPr>
        <w:t xml:space="preserve"> Ajánlattevő cég neve</w:t>
      </w:r>
    </w:p>
  </w:footnote>
  <w:footnote w:id="52">
    <w:p w14:paraId="378E8F5C" w14:textId="77777777" w:rsidR="00D31C1A" w:rsidRPr="00C57E7F" w:rsidRDefault="00D31C1A" w:rsidP="003E6E72">
      <w:pPr>
        <w:pStyle w:val="Schedule1"/>
        <w:spacing w:after="0" w:line="240" w:lineRule="auto"/>
        <w:ind w:left="0" w:firstLine="0"/>
        <w:rPr>
          <w:rFonts w:ascii="Times New Roman" w:hAnsi="Times New Roman" w:cs="Times New Roman"/>
        </w:rPr>
      </w:pPr>
      <w:r w:rsidRPr="00C57E7F">
        <w:rPr>
          <w:rStyle w:val="Lbjegyzet-hivatkozs"/>
          <w:rFonts w:ascii="Times New Roman" w:hAnsi="Times New Roman" w:cs="Times New Roman"/>
        </w:rPr>
        <w:footnoteRef/>
      </w:r>
      <w:r w:rsidRPr="00C57E7F">
        <w:rPr>
          <w:rFonts w:ascii="Times New Roman" w:hAnsi="Times New Roman" w:cs="Times New Roman"/>
        </w:rPr>
        <w:t xml:space="preserve"> Opcionális - </w:t>
      </w:r>
      <w:r w:rsidRPr="00C57E7F">
        <w:rPr>
          <w:rFonts w:ascii="Times New Roman" w:hAnsi="Times New Roman" w:cs="Times New Roman"/>
          <w:kern w:val="0"/>
        </w:rPr>
        <w:t>Amennyiben az ajánlattevő bármely más szervezet (vagy személy) kapacitására támaszkodva felel meg az előírt alkalmassági követelményeknek.</w:t>
      </w:r>
    </w:p>
  </w:footnote>
  <w:footnote w:id="53">
    <w:p w14:paraId="731EA0C0" w14:textId="77777777" w:rsidR="00D31C1A" w:rsidRPr="00C57E7F" w:rsidRDefault="00D31C1A" w:rsidP="00E6745A">
      <w:pPr>
        <w:pStyle w:val="Lbjegyzetszveg"/>
        <w:jc w:val="both"/>
      </w:pPr>
      <w:r w:rsidRPr="00C57E7F">
        <w:rPr>
          <w:rStyle w:val="Lbjegyzet-hivatkozs"/>
        </w:rPr>
        <w:footnoteRef/>
      </w:r>
      <w:r w:rsidRPr="00C57E7F">
        <w:t xml:space="preserve"> Nem kívánt rész törlendő!</w:t>
      </w:r>
    </w:p>
  </w:footnote>
  <w:footnote w:id="54">
    <w:p w14:paraId="7909C7E7" w14:textId="77777777" w:rsidR="00D31C1A" w:rsidRPr="00C57E7F" w:rsidRDefault="00D31C1A" w:rsidP="00E6745A">
      <w:pPr>
        <w:pStyle w:val="Lbjegyzetszveg"/>
        <w:jc w:val="both"/>
      </w:pPr>
      <w:r w:rsidRPr="00C57E7F">
        <w:rPr>
          <w:rStyle w:val="Lbjegyzet-hivatkozs"/>
        </w:rPr>
        <w:footnoteRef/>
      </w:r>
      <w:r w:rsidRPr="00C57E7F">
        <w:t xml:space="preserve"> Nem kívánt rész törlendő!</w:t>
      </w:r>
    </w:p>
  </w:footnote>
  <w:footnote w:id="55">
    <w:p w14:paraId="0746E753" w14:textId="77777777" w:rsidR="00D31C1A" w:rsidRPr="00C57E7F" w:rsidRDefault="00D31C1A" w:rsidP="00D32062">
      <w:pPr>
        <w:jc w:val="both"/>
        <w:rPr>
          <w:sz w:val="20"/>
          <w:szCs w:val="20"/>
        </w:rPr>
      </w:pPr>
      <w:r w:rsidRPr="00C57E7F">
        <w:rPr>
          <w:sz w:val="20"/>
          <w:szCs w:val="20"/>
          <w:vertAlign w:val="superscript"/>
        </w:rPr>
        <w:footnoteRef/>
      </w:r>
      <w:r w:rsidRPr="00C57E7F">
        <w:rPr>
          <w:sz w:val="20"/>
          <w:szCs w:val="20"/>
        </w:rPr>
        <w:t xml:space="preserve"> A táblázatot csak akkor kell kitölteni, ha az ajánlattevő az alkalmassági feltételeknek történő megfelelés érdekében bármely más szervezet (személy) kapacitására támaszkodva felel meg. A táblázat sorai szükség szerint bővíthetők.</w:t>
      </w:r>
    </w:p>
  </w:footnote>
  <w:footnote w:id="56">
    <w:p w14:paraId="46251F1D" w14:textId="77777777" w:rsidR="00D31C1A" w:rsidRPr="00B20412" w:rsidRDefault="00D31C1A" w:rsidP="00B20412">
      <w:pPr>
        <w:pStyle w:val="Lbjegyzetszveg"/>
        <w:jc w:val="both"/>
        <w:rPr>
          <w:rFonts w:asciiTheme="minorHAnsi" w:hAnsiTheme="minorHAnsi"/>
          <w:sz w:val="18"/>
          <w:szCs w:val="18"/>
        </w:rPr>
      </w:pPr>
      <w:r w:rsidRPr="00C57E7F">
        <w:rPr>
          <w:rStyle w:val="Lbjegyzet-hivatkozs"/>
        </w:rPr>
        <w:footnoteRef/>
      </w:r>
      <w:r w:rsidRPr="00C57E7F">
        <w:t xml:space="preserve"> Ajánlattevő választása szerint választható az a), vagy b) vagy c) pont – a nem releváns rész törlendő/áthúzandó!</w:t>
      </w:r>
    </w:p>
  </w:footnote>
  <w:footnote w:id="57">
    <w:p w14:paraId="19276BB6" w14:textId="32973AED" w:rsidR="00D31C1A" w:rsidRPr="00C57E7F" w:rsidRDefault="00D31C1A" w:rsidP="003E6E72">
      <w:pPr>
        <w:pStyle w:val="Lbjegyzetszveg"/>
        <w:jc w:val="both"/>
      </w:pPr>
      <w:r w:rsidRPr="00C57E7F">
        <w:rPr>
          <w:rStyle w:val="Lbjegyzet-hivatkozs"/>
        </w:rPr>
        <w:footnoteRef/>
      </w:r>
      <w:r w:rsidRPr="00C57E7F">
        <w:t xml:space="preserve"> E pont választása esetén kérjük, csatolja a más szervezet c)</w:t>
      </w:r>
      <w:r w:rsidR="00984A10">
        <w:t xml:space="preserve"> pont szerinti nyilatkozatát (19</w:t>
      </w:r>
      <w:r w:rsidRPr="00C57E7F">
        <w:t>. sz. melléklet szerint).</w:t>
      </w:r>
    </w:p>
  </w:footnote>
  <w:footnote w:id="58">
    <w:p w14:paraId="185BE63C" w14:textId="0C48DB18" w:rsidR="00D31C1A" w:rsidRPr="00C57E7F" w:rsidRDefault="00D31C1A" w:rsidP="00872A75">
      <w:pPr>
        <w:pStyle w:val="Schedule1"/>
        <w:spacing w:after="0" w:line="240" w:lineRule="auto"/>
        <w:ind w:left="0" w:firstLine="0"/>
        <w:rPr>
          <w:rFonts w:ascii="Times New Roman" w:hAnsi="Times New Roman" w:cs="Times New Roman"/>
        </w:rPr>
      </w:pPr>
      <w:r w:rsidRPr="00C57E7F">
        <w:rPr>
          <w:rStyle w:val="Lbjegyzet-hivatkozs"/>
          <w:rFonts w:ascii="Times New Roman" w:hAnsi="Times New Roman" w:cs="Times New Roman"/>
        </w:rPr>
        <w:footnoteRef/>
      </w:r>
      <w:r w:rsidRPr="00C57E7F">
        <w:rPr>
          <w:rFonts w:ascii="Times New Roman" w:hAnsi="Times New Roman" w:cs="Times New Roman"/>
        </w:rPr>
        <w:t xml:space="preserve"> Opcionális - </w:t>
      </w:r>
      <w:r w:rsidRPr="00C57E7F">
        <w:rPr>
          <w:rFonts w:ascii="Times New Roman" w:hAnsi="Times New Roman" w:cs="Times New Roman"/>
          <w:kern w:val="0"/>
        </w:rPr>
        <w:t>Amennyiben az ajánlattevő bármely más szervezet (vagy személy) kapacitására támaszkodva felel meg az előírt alkalm</w:t>
      </w:r>
      <w:r w:rsidR="00984A10">
        <w:rPr>
          <w:rFonts w:ascii="Times New Roman" w:hAnsi="Times New Roman" w:cs="Times New Roman"/>
          <w:kern w:val="0"/>
        </w:rPr>
        <w:t>assági követelményeknek, és a 18</w:t>
      </w:r>
      <w:r w:rsidRPr="00C57E7F">
        <w:rPr>
          <w:rFonts w:ascii="Times New Roman" w:hAnsi="Times New Roman" w:cs="Times New Roman"/>
          <w:kern w:val="0"/>
        </w:rPr>
        <w:t>. számú mellékletben a Kbt. 55. § (6) bekezdés c) pont szerint nyilatkozott.</w:t>
      </w:r>
    </w:p>
  </w:footnote>
  <w:footnote w:id="59">
    <w:p w14:paraId="189C395B" w14:textId="77777777" w:rsidR="00D31C1A" w:rsidRPr="00872A75" w:rsidRDefault="00D31C1A" w:rsidP="00872A75">
      <w:pPr>
        <w:pStyle w:val="Lbjegyzetszveg"/>
        <w:jc w:val="both"/>
        <w:rPr>
          <w:rFonts w:asciiTheme="minorHAnsi" w:hAnsiTheme="minorHAnsi"/>
          <w:sz w:val="18"/>
          <w:szCs w:val="18"/>
        </w:rPr>
      </w:pPr>
      <w:r w:rsidRPr="00C57E7F">
        <w:rPr>
          <w:rStyle w:val="Lbjegyzet-hivatkozs"/>
        </w:rPr>
        <w:footnoteRef/>
      </w:r>
      <w:r w:rsidRPr="00C57E7F">
        <w:t xml:space="preserve"> Kapacitásait rendelkezésre bocsátó szervezet megnevezése, székhelye.</w:t>
      </w:r>
    </w:p>
  </w:footnote>
  <w:footnote w:id="60">
    <w:p w14:paraId="2576AAB3" w14:textId="77777777" w:rsidR="00D31C1A" w:rsidRPr="00A252F3" w:rsidRDefault="00D31C1A" w:rsidP="003E6E72">
      <w:pPr>
        <w:pStyle w:val="Schedule1"/>
        <w:spacing w:after="0" w:line="240" w:lineRule="auto"/>
        <w:ind w:left="0" w:firstLine="0"/>
        <w:rPr>
          <w:rFonts w:ascii="Times New Roman" w:hAnsi="Times New Roman" w:cs="Times New Roman"/>
        </w:rPr>
      </w:pPr>
      <w:r w:rsidRPr="00A252F3">
        <w:rPr>
          <w:rStyle w:val="Lbjegyzet-hivatkozs"/>
          <w:rFonts w:ascii="Times New Roman" w:hAnsi="Times New Roman" w:cs="Times New Roman"/>
        </w:rPr>
        <w:footnoteRef/>
      </w:r>
      <w:r w:rsidRPr="00A252F3">
        <w:rPr>
          <w:rFonts w:ascii="Times New Roman" w:hAnsi="Times New Roman" w:cs="Times New Roman"/>
        </w:rPr>
        <w:t xml:space="preserve"> Opcionális - </w:t>
      </w:r>
      <w:r w:rsidRPr="00A252F3">
        <w:rPr>
          <w:rFonts w:ascii="Times New Roman" w:hAnsi="Times New Roman" w:cs="Times New Roman"/>
          <w:kern w:val="0"/>
        </w:rPr>
        <w:t>Amennyiben az ajánlattevő bármely más szervezet (vagy személy) kapacitására támaszkodva felel meg az előírt alkalmassági követelményeknek.</w:t>
      </w:r>
    </w:p>
  </w:footnote>
  <w:footnote w:id="61">
    <w:p w14:paraId="547F4B33" w14:textId="77777777" w:rsidR="00D31C1A" w:rsidRPr="00A252F3" w:rsidRDefault="00D31C1A" w:rsidP="00C66652">
      <w:pPr>
        <w:pStyle w:val="Lbjegyzetszveg"/>
        <w:jc w:val="both"/>
      </w:pPr>
      <w:r w:rsidRPr="00A252F3">
        <w:rPr>
          <w:rStyle w:val="Lbjegyzet-hivatkozs"/>
        </w:rPr>
        <w:footnoteRef/>
      </w:r>
      <w:r w:rsidRPr="00A252F3">
        <w:t xml:space="preserve"> Kapacitásait rendelkezésre bocsátó szervezet megnevezése, székhelye.</w:t>
      </w:r>
    </w:p>
  </w:footnote>
  <w:footnote w:id="62">
    <w:p w14:paraId="3274C9E1" w14:textId="77777777" w:rsidR="00D31C1A" w:rsidRPr="00A252F3" w:rsidRDefault="00D31C1A" w:rsidP="003E6E72">
      <w:pPr>
        <w:pStyle w:val="Lbjegyzetszveg"/>
        <w:jc w:val="both"/>
      </w:pPr>
      <w:r w:rsidRPr="00A252F3">
        <w:rPr>
          <w:rStyle w:val="Lbjegyzet-hivatkozs"/>
        </w:rPr>
        <w:footnoteRef/>
      </w:r>
      <w:r w:rsidRPr="00A252F3">
        <w:t xml:space="preserve"> Nem kívánt </w:t>
      </w:r>
      <w:proofErr w:type="gramStart"/>
      <w:r w:rsidRPr="00A252F3">
        <w:t>pont(</w:t>
      </w:r>
      <w:proofErr w:type="gramEnd"/>
      <w:r w:rsidRPr="00A252F3">
        <w:t>ok) törlendő(k).</w:t>
      </w:r>
    </w:p>
  </w:footnote>
  <w:footnote w:id="63">
    <w:p w14:paraId="45719B39" w14:textId="77777777" w:rsidR="00D31C1A" w:rsidRPr="00A252F3" w:rsidRDefault="00D31C1A" w:rsidP="003E6E72">
      <w:pPr>
        <w:pStyle w:val="Lbjegyzetszveg"/>
        <w:jc w:val="both"/>
      </w:pPr>
      <w:r w:rsidRPr="00A252F3">
        <w:rPr>
          <w:rStyle w:val="Lbjegyzet-hivatkozs"/>
        </w:rPr>
        <w:footnoteRef/>
      </w:r>
      <w:r w:rsidRPr="00A252F3">
        <w:t xml:space="preserve"> Nem kívánt </w:t>
      </w:r>
      <w:proofErr w:type="gramStart"/>
      <w:r w:rsidRPr="00A252F3">
        <w:t>pont(</w:t>
      </w:r>
      <w:proofErr w:type="gramEnd"/>
      <w:r w:rsidRPr="00A252F3">
        <w:t>ok) törlendő(k).</w:t>
      </w:r>
    </w:p>
  </w:footnote>
  <w:footnote w:id="64">
    <w:p w14:paraId="325CB56C" w14:textId="77777777" w:rsidR="00D31C1A" w:rsidRPr="00A252F3" w:rsidRDefault="00D31C1A" w:rsidP="003E6E72">
      <w:pPr>
        <w:pStyle w:val="Lbjegyzetszveg"/>
        <w:jc w:val="both"/>
      </w:pPr>
      <w:r w:rsidRPr="00A252F3">
        <w:rPr>
          <w:rStyle w:val="Lbjegyzet-hivatkozs"/>
        </w:rPr>
        <w:footnoteRef/>
      </w:r>
      <w:r w:rsidRPr="00A252F3">
        <w:t xml:space="preserve"> A kapacitásait rendelkezésre bocsátó szervezet az ajánlattevőre előírt igazolási módokkal azonos módon köteles igazolni az ajánlatban az adott alkalmassági feltételnek történő megfelelést.</w:t>
      </w:r>
    </w:p>
  </w:footnote>
  <w:footnote w:id="65">
    <w:p w14:paraId="29A8B04D" w14:textId="77777777" w:rsidR="00D31C1A" w:rsidRPr="00A252F3" w:rsidRDefault="00D31C1A" w:rsidP="00FC261E">
      <w:pPr>
        <w:pStyle w:val="Lbjegyzetszveg"/>
        <w:jc w:val="both"/>
      </w:pPr>
      <w:r w:rsidRPr="00A252F3">
        <w:rPr>
          <w:rStyle w:val="Lbjegyzet-hivatkozs"/>
        </w:rPr>
        <w:footnoteRef/>
      </w:r>
      <w:r w:rsidRPr="00A252F3">
        <w:t xml:space="preserve"> Nem kívánt </w:t>
      </w:r>
      <w:proofErr w:type="gramStart"/>
      <w:r w:rsidRPr="00A252F3">
        <w:t>pont(</w:t>
      </w:r>
      <w:proofErr w:type="gramEnd"/>
      <w:r w:rsidRPr="00A252F3">
        <w:t>ok) törlendő(k).</w:t>
      </w:r>
    </w:p>
  </w:footnote>
  <w:footnote w:id="66">
    <w:p w14:paraId="47803910" w14:textId="77777777" w:rsidR="00D31C1A" w:rsidRPr="00712409" w:rsidRDefault="00D31C1A" w:rsidP="00FC261E">
      <w:pPr>
        <w:pStyle w:val="Lbjegyzetszveg"/>
        <w:jc w:val="both"/>
      </w:pPr>
      <w:r w:rsidRPr="00A252F3">
        <w:rPr>
          <w:rStyle w:val="Lbjegyzet-hivatkozs"/>
        </w:rPr>
        <w:footnoteRef/>
      </w:r>
      <w:r w:rsidRPr="00A252F3">
        <w:t xml:space="preserve"> Nem kívánt </w:t>
      </w:r>
      <w:proofErr w:type="gramStart"/>
      <w:r w:rsidRPr="00A252F3">
        <w:t>pont(</w:t>
      </w:r>
      <w:proofErr w:type="gramEnd"/>
      <w:r w:rsidRPr="00A252F3">
        <w:t>ok) törlendő(k).</w:t>
      </w:r>
    </w:p>
  </w:footnote>
  <w:footnote w:id="67">
    <w:p w14:paraId="4921B25C" w14:textId="77777777" w:rsidR="00614328" w:rsidRPr="008E6189" w:rsidRDefault="00614328" w:rsidP="00614328">
      <w:pPr>
        <w:pStyle w:val="Lbjegyzetszveg"/>
        <w:jc w:val="both"/>
      </w:pPr>
      <w:r w:rsidRPr="008E6189">
        <w:rPr>
          <w:rStyle w:val="Lbjegyzet-hivatkozs"/>
        </w:rPr>
        <w:footnoteRef/>
      </w:r>
      <w:r w:rsidRPr="008E6189">
        <w:t xml:space="preserve"> Nem kívánt rész törlendő!</w:t>
      </w:r>
    </w:p>
  </w:footnote>
  <w:footnote w:id="68">
    <w:p w14:paraId="2CC45A60" w14:textId="77777777" w:rsidR="00614328" w:rsidRPr="008E6189" w:rsidRDefault="00614328" w:rsidP="00614328">
      <w:pPr>
        <w:pStyle w:val="Lbjegyzetszveg"/>
        <w:jc w:val="both"/>
      </w:pPr>
      <w:r w:rsidRPr="008E6189">
        <w:rPr>
          <w:rStyle w:val="Lbjegyzet-hivatkozs"/>
        </w:rPr>
        <w:footnoteRef/>
      </w:r>
      <w:r w:rsidRPr="008E6189">
        <w:t xml:space="preserve"> Nem kívánt rész törlendő!</w:t>
      </w:r>
    </w:p>
    <w:p w14:paraId="03CBDE62" w14:textId="77777777" w:rsidR="00614328" w:rsidRDefault="00614328" w:rsidP="00614328">
      <w:pPr>
        <w:pStyle w:val="Lbjegyzetszveg"/>
      </w:pPr>
    </w:p>
  </w:footnote>
  <w:footnote w:id="69">
    <w:p w14:paraId="37FC3760" w14:textId="77777777" w:rsidR="00984A10" w:rsidRPr="006C2A4A" w:rsidRDefault="00984A10" w:rsidP="00984A10">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 xml:space="preserve">Amennyiben az Ajánlati Dokumentációt elektronikus úton letöltötte, kérjük, hogy jelen regisztrációs adatlapot kitöltve és cégszerűen aláírva az ajánlatkérő nevében eljáró személy részére haladéktalanul küldje meg az </w:t>
      </w:r>
      <w:hyperlink r:id="rId1" w:history="1">
        <w:r w:rsidRPr="006C2A4A">
          <w:rPr>
            <w:rStyle w:val="Hiperhivatkozs"/>
            <w:rFonts w:ascii="Times New Roman" w:hAnsi="Times New Roman"/>
            <w:lang w:val="hu-HU"/>
          </w:rPr>
          <w:t>anita.mirko@chsh.hu</w:t>
        </w:r>
      </w:hyperlink>
      <w:r w:rsidRPr="006C2A4A">
        <w:rPr>
          <w:rFonts w:ascii="Times New Roman" w:hAnsi="Times New Roman"/>
          <w:color w:val="FF0000"/>
          <w:lang w:val="hu-HU"/>
        </w:rPr>
        <w:t xml:space="preserve"> e-mail címre, vagy a (+36 1) 457-8041 telefax számra Mirkó Anita nevére címezve!</w:t>
      </w:r>
    </w:p>
    <w:p w14:paraId="61E53983" w14:textId="77777777" w:rsidR="00984A10" w:rsidRPr="001B29D1" w:rsidRDefault="00984A10" w:rsidP="00984A10">
      <w:pPr>
        <w:pStyle w:val="Bullet1"/>
        <w:spacing w:after="0"/>
        <w:rPr>
          <w:u w:val="single"/>
          <w:lang w:val="hu-HU"/>
        </w:rPr>
      </w:pPr>
      <w:r w:rsidRPr="001B29D1">
        <w:rPr>
          <w:rFonts w:ascii="Times New Roman" w:hAnsi="Times New Roman"/>
          <w:color w:val="FF0000"/>
          <w:u w:val="single"/>
          <w:lang w:val="hu-HU"/>
        </w:rPr>
        <w:t>Az érvényes ajánlattétel feltétele a visszaigazolás megküldése!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7416" w14:textId="77777777" w:rsidR="00D31C1A" w:rsidRDefault="00D31C1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AAB8" w14:textId="77777777" w:rsidR="00D31C1A" w:rsidRDefault="00D31C1A" w:rsidP="004E56A5">
    <w:pPr>
      <w:pStyle w:val="lfej"/>
    </w:pPr>
  </w:p>
  <w:p w14:paraId="14D90F71" w14:textId="77777777" w:rsidR="00D31C1A" w:rsidRPr="004E56A5" w:rsidRDefault="00D31C1A" w:rsidP="004E56A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2705" w14:textId="77777777" w:rsidR="00D31C1A" w:rsidRDefault="00D31C1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21D9" w14:textId="77777777" w:rsidR="00D31C1A" w:rsidRDefault="00D31C1A">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5FD8" w14:textId="77777777" w:rsidR="00D31C1A" w:rsidRDefault="00D31C1A">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5436" w14:textId="77777777" w:rsidR="00D31C1A" w:rsidRDefault="00D31C1A">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B8EC" w14:textId="77777777" w:rsidR="00D31C1A" w:rsidRDefault="00D31C1A">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E041" w14:textId="77777777" w:rsidR="00D31C1A" w:rsidRPr="00EE692F" w:rsidRDefault="00D31C1A" w:rsidP="00C47645">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81D7" w14:textId="77777777" w:rsidR="00D31C1A" w:rsidRDefault="00D31C1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195"/>
    <w:multiLevelType w:val="hybridMultilevel"/>
    <w:tmpl w:val="5E3482A4"/>
    <w:lvl w:ilvl="0" w:tplc="E432F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C7490F"/>
    <w:multiLevelType w:val="hybridMultilevel"/>
    <w:tmpl w:val="651428FC"/>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CB5409AE">
      <w:start w:val="1"/>
      <w:numFmt w:val="lowerLetter"/>
      <w:lvlText w:val="%4)"/>
      <w:lvlJc w:val="left"/>
      <w:pPr>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3" w15:restartNumberingAfterBreak="0">
    <w:nsid w:val="0D411F65"/>
    <w:multiLevelType w:val="hybridMultilevel"/>
    <w:tmpl w:val="8BAA8EC0"/>
    <w:lvl w:ilvl="0" w:tplc="3E1ADB88">
      <w:start w:val="6"/>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10704AD0"/>
    <w:multiLevelType w:val="hybridMultilevel"/>
    <w:tmpl w:val="C1E04DB2"/>
    <w:lvl w:ilvl="0" w:tplc="6EEE0766">
      <w:start w:val="1"/>
      <w:numFmt w:val="lowerLetter"/>
      <w:lvlText w:val="%1)"/>
      <w:lvlJc w:val="left"/>
      <w:pPr>
        <w:tabs>
          <w:tab w:val="num" w:pos="924"/>
        </w:tabs>
        <w:ind w:left="924" w:hanging="360"/>
      </w:pPr>
      <w:rPr>
        <w:rFonts w:hint="default"/>
        <w:b w:val="0"/>
        <w:i w:val="0"/>
      </w:rPr>
    </w:lvl>
    <w:lvl w:ilvl="1" w:tplc="20280820" w:tentative="1">
      <w:start w:val="1"/>
      <w:numFmt w:val="lowerLetter"/>
      <w:lvlText w:val="%2."/>
      <w:lvlJc w:val="left"/>
      <w:pPr>
        <w:tabs>
          <w:tab w:val="num" w:pos="1644"/>
        </w:tabs>
        <w:ind w:left="1644" w:hanging="360"/>
      </w:pPr>
    </w:lvl>
    <w:lvl w:ilvl="2" w:tplc="0A76A126" w:tentative="1">
      <w:start w:val="1"/>
      <w:numFmt w:val="lowerRoman"/>
      <w:lvlText w:val="%3."/>
      <w:lvlJc w:val="right"/>
      <w:pPr>
        <w:tabs>
          <w:tab w:val="num" w:pos="2364"/>
        </w:tabs>
        <w:ind w:left="2364" w:hanging="180"/>
      </w:pPr>
    </w:lvl>
    <w:lvl w:ilvl="3" w:tplc="C3260672" w:tentative="1">
      <w:start w:val="1"/>
      <w:numFmt w:val="decimal"/>
      <w:lvlText w:val="%4."/>
      <w:lvlJc w:val="left"/>
      <w:pPr>
        <w:tabs>
          <w:tab w:val="num" w:pos="3084"/>
        </w:tabs>
        <w:ind w:left="3084" w:hanging="360"/>
      </w:pPr>
    </w:lvl>
    <w:lvl w:ilvl="4" w:tplc="88A0FE8A" w:tentative="1">
      <w:start w:val="1"/>
      <w:numFmt w:val="lowerLetter"/>
      <w:lvlText w:val="%5."/>
      <w:lvlJc w:val="left"/>
      <w:pPr>
        <w:tabs>
          <w:tab w:val="num" w:pos="3804"/>
        </w:tabs>
        <w:ind w:left="3804" w:hanging="360"/>
      </w:pPr>
    </w:lvl>
    <w:lvl w:ilvl="5" w:tplc="B9047FC4" w:tentative="1">
      <w:start w:val="1"/>
      <w:numFmt w:val="lowerRoman"/>
      <w:lvlText w:val="%6."/>
      <w:lvlJc w:val="right"/>
      <w:pPr>
        <w:tabs>
          <w:tab w:val="num" w:pos="4524"/>
        </w:tabs>
        <w:ind w:left="4524" w:hanging="180"/>
      </w:pPr>
    </w:lvl>
    <w:lvl w:ilvl="6" w:tplc="E292A36E" w:tentative="1">
      <w:start w:val="1"/>
      <w:numFmt w:val="decimal"/>
      <w:lvlText w:val="%7."/>
      <w:lvlJc w:val="left"/>
      <w:pPr>
        <w:tabs>
          <w:tab w:val="num" w:pos="5244"/>
        </w:tabs>
        <w:ind w:left="5244" w:hanging="360"/>
      </w:pPr>
    </w:lvl>
    <w:lvl w:ilvl="7" w:tplc="5E9AA0A6" w:tentative="1">
      <w:start w:val="1"/>
      <w:numFmt w:val="lowerLetter"/>
      <w:lvlText w:val="%8."/>
      <w:lvlJc w:val="left"/>
      <w:pPr>
        <w:tabs>
          <w:tab w:val="num" w:pos="5964"/>
        </w:tabs>
        <w:ind w:left="5964" w:hanging="360"/>
      </w:pPr>
    </w:lvl>
    <w:lvl w:ilvl="8" w:tplc="69CE59C0" w:tentative="1">
      <w:start w:val="1"/>
      <w:numFmt w:val="lowerRoman"/>
      <w:lvlText w:val="%9."/>
      <w:lvlJc w:val="right"/>
      <w:pPr>
        <w:tabs>
          <w:tab w:val="num" w:pos="6684"/>
        </w:tabs>
        <w:ind w:left="6684" w:hanging="180"/>
      </w:pPr>
    </w:lvl>
  </w:abstractNum>
  <w:abstractNum w:abstractNumId="5" w15:restartNumberingAfterBreak="0">
    <w:nsid w:val="137F1C7E"/>
    <w:multiLevelType w:val="hybridMultilevel"/>
    <w:tmpl w:val="FE96645C"/>
    <w:lvl w:ilvl="0" w:tplc="8DBE32DC">
      <w:start w:val="1"/>
      <w:numFmt w:val="decimal"/>
      <w:lvlText w:val="%1."/>
      <w:lvlJc w:val="left"/>
      <w:pPr>
        <w:tabs>
          <w:tab w:val="num" w:pos="360"/>
        </w:tabs>
        <w:ind w:left="360" w:hanging="360"/>
      </w:pPr>
    </w:lvl>
    <w:lvl w:ilvl="1" w:tplc="B3AE97A2">
      <w:start w:val="1"/>
      <w:numFmt w:val="bullet"/>
      <w:lvlText w:val="o"/>
      <w:lvlJc w:val="left"/>
      <w:pPr>
        <w:tabs>
          <w:tab w:val="num" w:pos="1440"/>
        </w:tabs>
        <w:ind w:left="1440" w:hanging="360"/>
      </w:pPr>
      <w:rPr>
        <w:rFonts w:ascii="Courier New" w:hAnsi="Courier New" w:hint="default"/>
      </w:rPr>
    </w:lvl>
    <w:lvl w:ilvl="2" w:tplc="CB82DBE2" w:tentative="1">
      <w:start w:val="1"/>
      <w:numFmt w:val="bullet"/>
      <w:lvlText w:val=""/>
      <w:lvlJc w:val="left"/>
      <w:pPr>
        <w:tabs>
          <w:tab w:val="num" w:pos="2160"/>
        </w:tabs>
        <w:ind w:left="2160" w:hanging="360"/>
      </w:pPr>
      <w:rPr>
        <w:rFonts w:ascii="Wingdings" w:hAnsi="Wingdings" w:hint="default"/>
      </w:rPr>
    </w:lvl>
    <w:lvl w:ilvl="3" w:tplc="1F9AC968" w:tentative="1">
      <w:start w:val="1"/>
      <w:numFmt w:val="bullet"/>
      <w:lvlText w:val=""/>
      <w:lvlJc w:val="left"/>
      <w:pPr>
        <w:tabs>
          <w:tab w:val="num" w:pos="2880"/>
        </w:tabs>
        <w:ind w:left="2880" w:hanging="360"/>
      </w:pPr>
      <w:rPr>
        <w:rFonts w:ascii="Symbol" w:hAnsi="Symbol" w:hint="default"/>
      </w:rPr>
    </w:lvl>
    <w:lvl w:ilvl="4" w:tplc="4C220180" w:tentative="1">
      <w:start w:val="1"/>
      <w:numFmt w:val="bullet"/>
      <w:lvlText w:val="o"/>
      <w:lvlJc w:val="left"/>
      <w:pPr>
        <w:tabs>
          <w:tab w:val="num" w:pos="3600"/>
        </w:tabs>
        <w:ind w:left="3600" w:hanging="360"/>
      </w:pPr>
      <w:rPr>
        <w:rFonts w:ascii="Courier New" w:hAnsi="Courier New" w:hint="default"/>
      </w:rPr>
    </w:lvl>
    <w:lvl w:ilvl="5" w:tplc="07F818BE" w:tentative="1">
      <w:start w:val="1"/>
      <w:numFmt w:val="bullet"/>
      <w:lvlText w:val=""/>
      <w:lvlJc w:val="left"/>
      <w:pPr>
        <w:tabs>
          <w:tab w:val="num" w:pos="4320"/>
        </w:tabs>
        <w:ind w:left="4320" w:hanging="360"/>
      </w:pPr>
      <w:rPr>
        <w:rFonts w:ascii="Wingdings" w:hAnsi="Wingdings" w:hint="default"/>
      </w:rPr>
    </w:lvl>
    <w:lvl w:ilvl="6" w:tplc="879ABE7C" w:tentative="1">
      <w:start w:val="1"/>
      <w:numFmt w:val="bullet"/>
      <w:lvlText w:val=""/>
      <w:lvlJc w:val="left"/>
      <w:pPr>
        <w:tabs>
          <w:tab w:val="num" w:pos="5040"/>
        </w:tabs>
        <w:ind w:left="5040" w:hanging="360"/>
      </w:pPr>
      <w:rPr>
        <w:rFonts w:ascii="Symbol" w:hAnsi="Symbol" w:hint="default"/>
      </w:rPr>
    </w:lvl>
    <w:lvl w:ilvl="7" w:tplc="20A4BC00" w:tentative="1">
      <w:start w:val="1"/>
      <w:numFmt w:val="bullet"/>
      <w:lvlText w:val="o"/>
      <w:lvlJc w:val="left"/>
      <w:pPr>
        <w:tabs>
          <w:tab w:val="num" w:pos="5760"/>
        </w:tabs>
        <w:ind w:left="5760" w:hanging="360"/>
      </w:pPr>
      <w:rPr>
        <w:rFonts w:ascii="Courier New" w:hAnsi="Courier New" w:hint="default"/>
      </w:rPr>
    </w:lvl>
    <w:lvl w:ilvl="8" w:tplc="E2A6B6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1554D"/>
    <w:multiLevelType w:val="hybridMultilevel"/>
    <w:tmpl w:val="9CD05FC8"/>
    <w:lvl w:ilvl="0" w:tplc="E01C1F38">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DD419E"/>
    <w:multiLevelType w:val="hybridMultilevel"/>
    <w:tmpl w:val="AAE6C66E"/>
    <w:lvl w:ilvl="0" w:tplc="F19C724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8" w15:restartNumberingAfterBreak="0">
    <w:nsid w:val="18511F07"/>
    <w:multiLevelType w:val="hybridMultilevel"/>
    <w:tmpl w:val="003EB73C"/>
    <w:lvl w:ilvl="0" w:tplc="3EB074FA">
      <w:start w:val="1"/>
      <w:numFmt w:val="decimal"/>
      <w:lvlText w:val="(%1)"/>
      <w:lvlJc w:val="left"/>
      <w:pPr>
        <w:tabs>
          <w:tab w:val="num" w:pos="924"/>
        </w:tabs>
        <w:ind w:left="92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9337551"/>
    <w:multiLevelType w:val="hybridMultilevel"/>
    <w:tmpl w:val="C884073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24325"/>
    <w:multiLevelType w:val="hybridMultilevel"/>
    <w:tmpl w:val="61182BDE"/>
    <w:lvl w:ilvl="0" w:tplc="5E88017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22060611"/>
    <w:multiLevelType w:val="hybridMultilevel"/>
    <w:tmpl w:val="D124F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34C51C0"/>
    <w:multiLevelType w:val="hybridMultilevel"/>
    <w:tmpl w:val="07BAE9B6"/>
    <w:lvl w:ilvl="0" w:tplc="3766BD2E">
      <w:start w:val="1"/>
      <w:numFmt w:val="lowerLetter"/>
      <w:lvlText w:val="%1)"/>
      <w:lvlJc w:val="left"/>
      <w:pPr>
        <w:ind w:left="720" w:hanging="360"/>
      </w:pPr>
      <w:rPr>
        <w:rFonts w:ascii="Times New Roman" w:hAnsi="Times New Roman" w:hint="default"/>
        <w:b w:val="0"/>
        <w:i w:val="0"/>
        <w:sz w:val="24"/>
      </w:rPr>
    </w:lvl>
    <w:lvl w:ilvl="1" w:tplc="11C8ABEC" w:tentative="1">
      <w:start w:val="1"/>
      <w:numFmt w:val="lowerLetter"/>
      <w:lvlText w:val="%2."/>
      <w:lvlJc w:val="left"/>
      <w:pPr>
        <w:ind w:left="1440" w:hanging="360"/>
      </w:pPr>
    </w:lvl>
    <w:lvl w:ilvl="2" w:tplc="26004418" w:tentative="1">
      <w:start w:val="1"/>
      <w:numFmt w:val="lowerRoman"/>
      <w:lvlText w:val="%3."/>
      <w:lvlJc w:val="right"/>
      <w:pPr>
        <w:ind w:left="2160" w:hanging="180"/>
      </w:pPr>
    </w:lvl>
    <w:lvl w:ilvl="3" w:tplc="7146EF12">
      <w:start w:val="1"/>
      <w:numFmt w:val="lowerLetter"/>
      <w:lvlText w:val="%4)"/>
      <w:lvlJc w:val="center"/>
      <w:pPr>
        <w:ind w:left="2880" w:hanging="360"/>
      </w:pPr>
      <w:rPr>
        <w:rFonts w:asciiTheme="minorHAnsi" w:hAnsiTheme="minorHAnsi" w:hint="default"/>
        <w:b w:val="0"/>
        <w:i w:val="0"/>
        <w:sz w:val="24"/>
        <w:szCs w:val="24"/>
      </w:rPr>
    </w:lvl>
    <w:lvl w:ilvl="4" w:tplc="CA98CFE2" w:tentative="1">
      <w:start w:val="1"/>
      <w:numFmt w:val="lowerLetter"/>
      <w:lvlText w:val="%5."/>
      <w:lvlJc w:val="left"/>
      <w:pPr>
        <w:ind w:left="3600" w:hanging="360"/>
      </w:pPr>
    </w:lvl>
    <w:lvl w:ilvl="5" w:tplc="D0223FA6" w:tentative="1">
      <w:start w:val="1"/>
      <w:numFmt w:val="lowerRoman"/>
      <w:lvlText w:val="%6."/>
      <w:lvlJc w:val="right"/>
      <w:pPr>
        <w:ind w:left="4320" w:hanging="180"/>
      </w:pPr>
    </w:lvl>
    <w:lvl w:ilvl="6" w:tplc="3EF22B6C" w:tentative="1">
      <w:start w:val="1"/>
      <w:numFmt w:val="decimal"/>
      <w:lvlText w:val="%7."/>
      <w:lvlJc w:val="left"/>
      <w:pPr>
        <w:ind w:left="5040" w:hanging="360"/>
      </w:pPr>
    </w:lvl>
    <w:lvl w:ilvl="7" w:tplc="1B82C080" w:tentative="1">
      <w:start w:val="1"/>
      <w:numFmt w:val="lowerLetter"/>
      <w:lvlText w:val="%8."/>
      <w:lvlJc w:val="left"/>
      <w:pPr>
        <w:ind w:left="5760" w:hanging="360"/>
      </w:pPr>
    </w:lvl>
    <w:lvl w:ilvl="8" w:tplc="8D7A0836" w:tentative="1">
      <w:start w:val="1"/>
      <w:numFmt w:val="lowerRoman"/>
      <w:lvlText w:val="%9."/>
      <w:lvlJc w:val="right"/>
      <w:pPr>
        <w:ind w:left="6480" w:hanging="180"/>
      </w:pPr>
    </w:lvl>
  </w:abstractNum>
  <w:abstractNum w:abstractNumId="16" w15:restartNumberingAfterBreak="0">
    <w:nsid w:val="23616C42"/>
    <w:multiLevelType w:val="hybridMultilevel"/>
    <w:tmpl w:val="65725780"/>
    <w:lvl w:ilvl="0" w:tplc="9A16B4AA">
      <w:numFmt w:val="bullet"/>
      <w:lvlText w:val="-"/>
      <w:lvlJc w:val="left"/>
      <w:pPr>
        <w:tabs>
          <w:tab w:val="num" w:pos="6173"/>
        </w:tabs>
        <w:ind w:left="6173" w:hanging="360"/>
      </w:pPr>
      <w:rPr>
        <w:rFonts w:ascii="Tahoma" w:eastAsia="Times New Roman" w:hAnsi="Tahoma" w:cs="Tahoma" w:hint="default"/>
      </w:rPr>
    </w:lvl>
    <w:lvl w:ilvl="1" w:tplc="040E0019" w:tentative="1">
      <w:start w:val="1"/>
      <w:numFmt w:val="bullet"/>
      <w:lvlText w:val="o"/>
      <w:lvlJc w:val="left"/>
      <w:pPr>
        <w:tabs>
          <w:tab w:val="num" w:pos="6893"/>
        </w:tabs>
        <w:ind w:left="6893" w:hanging="360"/>
      </w:pPr>
      <w:rPr>
        <w:rFonts w:ascii="Courier New" w:hAnsi="Courier New" w:cs="Courier New" w:hint="default"/>
      </w:rPr>
    </w:lvl>
    <w:lvl w:ilvl="2" w:tplc="040E001B" w:tentative="1">
      <w:start w:val="1"/>
      <w:numFmt w:val="bullet"/>
      <w:lvlText w:val=""/>
      <w:lvlJc w:val="left"/>
      <w:pPr>
        <w:tabs>
          <w:tab w:val="num" w:pos="7613"/>
        </w:tabs>
        <w:ind w:left="7613" w:hanging="360"/>
      </w:pPr>
      <w:rPr>
        <w:rFonts w:ascii="Wingdings" w:hAnsi="Wingdings" w:hint="default"/>
      </w:rPr>
    </w:lvl>
    <w:lvl w:ilvl="3" w:tplc="28F83EE8" w:tentative="1">
      <w:start w:val="1"/>
      <w:numFmt w:val="bullet"/>
      <w:lvlText w:val=""/>
      <w:lvlJc w:val="left"/>
      <w:pPr>
        <w:tabs>
          <w:tab w:val="num" w:pos="8333"/>
        </w:tabs>
        <w:ind w:left="8333" w:hanging="360"/>
      </w:pPr>
      <w:rPr>
        <w:rFonts w:ascii="Symbol" w:hAnsi="Symbol" w:hint="default"/>
      </w:rPr>
    </w:lvl>
    <w:lvl w:ilvl="4" w:tplc="040E0019" w:tentative="1">
      <w:start w:val="1"/>
      <w:numFmt w:val="bullet"/>
      <w:lvlText w:val="o"/>
      <w:lvlJc w:val="left"/>
      <w:pPr>
        <w:tabs>
          <w:tab w:val="num" w:pos="9053"/>
        </w:tabs>
        <w:ind w:left="9053" w:hanging="360"/>
      </w:pPr>
      <w:rPr>
        <w:rFonts w:ascii="Courier New" w:hAnsi="Courier New" w:cs="Courier New" w:hint="default"/>
      </w:rPr>
    </w:lvl>
    <w:lvl w:ilvl="5" w:tplc="040E001B" w:tentative="1">
      <w:start w:val="1"/>
      <w:numFmt w:val="bullet"/>
      <w:lvlText w:val=""/>
      <w:lvlJc w:val="left"/>
      <w:pPr>
        <w:tabs>
          <w:tab w:val="num" w:pos="9773"/>
        </w:tabs>
        <w:ind w:left="9773" w:hanging="360"/>
      </w:pPr>
      <w:rPr>
        <w:rFonts w:ascii="Wingdings" w:hAnsi="Wingdings" w:hint="default"/>
      </w:rPr>
    </w:lvl>
    <w:lvl w:ilvl="6" w:tplc="040E000F" w:tentative="1">
      <w:start w:val="1"/>
      <w:numFmt w:val="bullet"/>
      <w:lvlText w:val=""/>
      <w:lvlJc w:val="left"/>
      <w:pPr>
        <w:tabs>
          <w:tab w:val="num" w:pos="10493"/>
        </w:tabs>
        <w:ind w:left="10493" w:hanging="360"/>
      </w:pPr>
      <w:rPr>
        <w:rFonts w:ascii="Symbol" w:hAnsi="Symbol" w:hint="default"/>
      </w:rPr>
    </w:lvl>
    <w:lvl w:ilvl="7" w:tplc="040E0019" w:tentative="1">
      <w:start w:val="1"/>
      <w:numFmt w:val="bullet"/>
      <w:lvlText w:val="o"/>
      <w:lvlJc w:val="left"/>
      <w:pPr>
        <w:tabs>
          <w:tab w:val="num" w:pos="11213"/>
        </w:tabs>
        <w:ind w:left="11213" w:hanging="360"/>
      </w:pPr>
      <w:rPr>
        <w:rFonts w:ascii="Courier New" w:hAnsi="Courier New" w:cs="Courier New" w:hint="default"/>
      </w:rPr>
    </w:lvl>
    <w:lvl w:ilvl="8" w:tplc="040E001B" w:tentative="1">
      <w:start w:val="1"/>
      <w:numFmt w:val="bullet"/>
      <w:lvlText w:val=""/>
      <w:lvlJc w:val="left"/>
      <w:pPr>
        <w:tabs>
          <w:tab w:val="num" w:pos="11933"/>
        </w:tabs>
        <w:ind w:left="11933" w:hanging="360"/>
      </w:pPr>
      <w:rPr>
        <w:rFonts w:ascii="Wingdings" w:hAnsi="Wingdings" w:hint="default"/>
      </w:rPr>
    </w:lvl>
  </w:abstractNum>
  <w:abstractNum w:abstractNumId="17" w15:restartNumberingAfterBreak="0">
    <w:nsid w:val="23680B0E"/>
    <w:multiLevelType w:val="hybridMultilevel"/>
    <w:tmpl w:val="AA00649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35BFA"/>
    <w:multiLevelType w:val="hybridMultilevel"/>
    <w:tmpl w:val="88442FFC"/>
    <w:lvl w:ilvl="0" w:tplc="C7D826C8">
      <w:start w:val="1"/>
      <w:numFmt w:val="lowerLetter"/>
      <w:lvlText w:val="%1)"/>
      <w:lvlJc w:val="left"/>
      <w:pPr>
        <w:ind w:left="720" w:hanging="360"/>
      </w:pPr>
      <w:rPr>
        <w:rFonts w:ascii="Times New Roman" w:hAnsi="Times New Roman" w:hint="default"/>
        <w:b w:val="0"/>
        <w:i w:val="0"/>
        <w:sz w:val="24"/>
      </w:rPr>
    </w:lvl>
    <w:lvl w:ilvl="1" w:tplc="638455FA" w:tentative="1">
      <w:start w:val="1"/>
      <w:numFmt w:val="lowerLetter"/>
      <w:lvlText w:val="%2."/>
      <w:lvlJc w:val="left"/>
      <w:pPr>
        <w:ind w:left="1440" w:hanging="360"/>
      </w:pPr>
    </w:lvl>
    <w:lvl w:ilvl="2" w:tplc="4A2CF8D0">
      <w:start w:val="1"/>
      <w:numFmt w:val="lowerLetter"/>
      <w:lvlText w:val="%3)"/>
      <w:lvlJc w:val="left"/>
      <w:pPr>
        <w:ind w:left="2160" w:hanging="180"/>
      </w:pPr>
      <w:rPr>
        <w:rFonts w:ascii="Times New Roman" w:hAnsi="Times New Roman" w:cs="Times New Roman" w:hint="default"/>
        <w:b w:val="0"/>
        <w:i w:val="0"/>
        <w:sz w:val="22"/>
        <w:szCs w:val="22"/>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FC7F97"/>
    <w:multiLevelType w:val="hybridMultilevel"/>
    <w:tmpl w:val="1054D35A"/>
    <w:lvl w:ilvl="0" w:tplc="9A16B4AA">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9A16B4AA"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abstractNum w:abstractNumId="20" w15:restartNumberingAfterBreak="0">
    <w:nsid w:val="2A9C59E2"/>
    <w:multiLevelType w:val="hybridMultilevel"/>
    <w:tmpl w:val="0D804CE0"/>
    <w:lvl w:ilvl="0" w:tplc="040E0001">
      <w:start w:val="1"/>
      <w:numFmt w:val="bullet"/>
      <w:lvlText w:val=""/>
      <w:lvlJc w:val="left"/>
      <w:pPr>
        <w:ind w:left="934" w:hanging="360"/>
      </w:pPr>
      <w:rPr>
        <w:rFonts w:ascii="Wingdings" w:hAnsi="Wingdings" w:hint="default"/>
      </w:rPr>
    </w:lvl>
    <w:lvl w:ilvl="1" w:tplc="040E0003" w:tentative="1">
      <w:start w:val="1"/>
      <w:numFmt w:val="bullet"/>
      <w:lvlText w:val="o"/>
      <w:lvlJc w:val="left"/>
      <w:pPr>
        <w:ind w:left="1654" w:hanging="360"/>
      </w:pPr>
      <w:rPr>
        <w:rFonts w:ascii="Courier New" w:hAnsi="Courier New" w:cs="Courier New" w:hint="default"/>
      </w:rPr>
    </w:lvl>
    <w:lvl w:ilvl="2" w:tplc="040E0005" w:tentative="1">
      <w:start w:val="1"/>
      <w:numFmt w:val="bullet"/>
      <w:lvlText w:val=""/>
      <w:lvlJc w:val="left"/>
      <w:pPr>
        <w:ind w:left="2374" w:hanging="360"/>
      </w:pPr>
      <w:rPr>
        <w:rFonts w:ascii="Wingdings" w:hAnsi="Wingdings" w:hint="default"/>
      </w:rPr>
    </w:lvl>
    <w:lvl w:ilvl="3" w:tplc="040E0001" w:tentative="1">
      <w:start w:val="1"/>
      <w:numFmt w:val="bullet"/>
      <w:lvlText w:val=""/>
      <w:lvlJc w:val="left"/>
      <w:pPr>
        <w:ind w:left="3094" w:hanging="360"/>
      </w:pPr>
      <w:rPr>
        <w:rFonts w:ascii="Symbol" w:hAnsi="Symbol" w:hint="default"/>
      </w:rPr>
    </w:lvl>
    <w:lvl w:ilvl="4" w:tplc="040E0003" w:tentative="1">
      <w:start w:val="1"/>
      <w:numFmt w:val="bullet"/>
      <w:lvlText w:val="o"/>
      <w:lvlJc w:val="left"/>
      <w:pPr>
        <w:ind w:left="3814" w:hanging="360"/>
      </w:pPr>
      <w:rPr>
        <w:rFonts w:ascii="Courier New" w:hAnsi="Courier New" w:cs="Courier New" w:hint="default"/>
      </w:rPr>
    </w:lvl>
    <w:lvl w:ilvl="5" w:tplc="040E0005" w:tentative="1">
      <w:start w:val="1"/>
      <w:numFmt w:val="bullet"/>
      <w:lvlText w:val=""/>
      <w:lvlJc w:val="left"/>
      <w:pPr>
        <w:ind w:left="4534" w:hanging="360"/>
      </w:pPr>
      <w:rPr>
        <w:rFonts w:ascii="Wingdings" w:hAnsi="Wingdings" w:hint="default"/>
      </w:rPr>
    </w:lvl>
    <w:lvl w:ilvl="6" w:tplc="040E0001" w:tentative="1">
      <w:start w:val="1"/>
      <w:numFmt w:val="bullet"/>
      <w:lvlText w:val=""/>
      <w:lvlJc w:val="left"/>
      <w:pPr>
        <w:ind w:left="5254" w:hanging="360"/>
      </w:pPr>
      <w:rPr>
        <w:rFonts w:ascii="Symbol" w:hAnsi="Symbol" w:hint="default"/>
      </w:rPr>
    </w:lvl>
    <w:lvl w:ilvl="7" w:tplc="040E0003" w:tentative="1">
      <w:start w:val="1"/>
      <w:numFmt w:val="bullet"/>
      <w:lvlText w:val="o"/>
      <w:lvlJc w:val="left"/>
      <w:pPr>
        <w:ind w:left="5974" w:hanging="360"/>
      </w:pPr>
      <w:rPr>
        <w:rFonts w:ascii="Courier New" w:hAnsi="Courier New" w:cs="Courier New" w:hint="default"/>
      </w:rPr>
    </w:lvl>
    <w:lvl w:ilvl="8" w:tplc="040E0005" w:tentative="1">
      <w:start w:val="1"/>
      <w:numFmt w:val="bullet"/>
      <w:lvlText w:val=""/>
      <w:lvlJc w:val="left"/>
      <w:pPr>
        <w:ind w:left="6694" w:hanging="360"/>
      </w:pPr>
      <w:rPr>
        <w:rFonts w:ascii="Wingdings" w:hAnsi="Wingdings" w:hint="default"/>
      </w:rPr>
    </w:lvl>
  </w:abstractNum>
  <w:abstractNum w:abstractNumId="21" w15:restartNumberingAfterBreak="0">
    <w:nsid w:val="2CD75E1C"/>
    <w:multiLevelType w:val="hybridMultilevel"/>
    <w:tmpl w:val="6778C128"/>
    <w:lvl w:ilvl="0" w:tplc="EC041B60">
      <w:start w:val="1"/>
      <w:numFmt w:val="bullet"/>
      <w:lvlText w:val=""/>
      <w:lvlJc w:val="left"/>
      <w:pPr>
        <w:tabs>
          <w:tab w:val="num" w:pos="567"/>
        </w:tabs>
        <w:ind w:left="567" w:hanging="567"/>
      </w:pPr>
      <w:rPr>
        <w:rFonts w:ascii="Wingdings" w:hAnsi="Wingdings" w:cs="Wingdings" w:hint="default"/>
        <w:sz w:val="22"/>
        <w:szCs w:val="22"/>
      </w:rPr>
    </w:lvl>
    <w:lvl w:ilvl="1" w:tplc="040E0019">
      <w:start w:val="1"/>
      <w:numFmt w:val="lowerLetter"/>
      <w:lvlText w:val="%2)"/>
      <w:lvlJc w:val="left"/>
      <w:pPr>
        <w:tabs>
          <w:tab w:val="num" w:pos="360"/>
        </w:tabs>
        <w:ind w:left="360" w:hanging="360"/>
      </w:pPr>
      <w:rPr>
        <w:rFonts w:ascii="Times New Roman" w:hAnsi="Times New Roman" w:cs="Times New Roman" w:hint="default"/>
        <w:b w:val="0"/>
        <w:bCs w:val="0"/>
        <w:i w:val="0"/>
        <w:iCs w:val="0"/>
        <w:sz w:val="22"/>
        <w:szCs w:val="22"/>
      </w:rPr>
    </w:lvl>
    <w:lvl w:ilvl="2" w:tplc="040E001B">
      <w:start w:val="1"/>
      <w:numFmt w:val="lowerLetter"/>
      <w:lvlText w:val="%3)"/>
      <w:lvlJc w:val="left"/>
      <w:pPr>
        <w:tabs>
          <w:tab w:val="num" w:pos="567"/>
        </w:tabs>
        <w:ind w:left="567" w:hanging="567"/>
      </w:pPr>
      <w:rPr>
        <w:rFonts w:ascii="Times New Roman" w:hAnsi="Times New Roman" w:cs="Times New Roman" w:hint="default"/>
        <w:b w:val="0"/>
        <w:bCs w:val="0"/>
        <w:i w:val="0"/>
        <w:iCs w:val="0"/>
        <w:sz w:val="22"/>
        <w:szCs w:val="22"/>
      </w:rPr>
    </w:lvl>
    <w:lvl w:ilvl="3" w:tplc="040E000F">
      <w:start w:val="1"/>
      <w:numFmt w:val="bullet"/>
      <w:lvlText w:val=""/>
      <w:lvlJc w:val="left"/>
      <w:pPr>
        <w:tabs>
          <w:tab w:val="num" w:pos="2710"/>
        </w:tabs>
        <w:ind w:left="2710" w:hanging="360"/>
      </w:pPr>
      <w:rPr>
        <w:rFonts w:ascii="Symbol" w:hAnsi="Symbol" w:cs="Symbol" w:hint="default"/>
      </w:rPr>
    </w:lvl>
    <w:lvl w:ilvl="4" w:tplc="040E0019">
      <w:start w:val="1"/>
      <w:numFmt w:val="bullet"/>
      <w:lvlText w:val="o"/>
      <w:lvlJc w:val="left"/>
      <w:pPr>
        <w:tabs>
          <w:tab w:val="num" w:pos="3430"/>
        </w:tabs>
        <w:ind w:left="3430" w:hanging="360"/>
      </w:pPr>
      <w:rPr>
        <w:rFonts w:ascii="Courier New" w:hAnsi="Courier New" w:cs="Courier New" w:hint="default"/>
      </w:rPr>
    </w:lvl>
    <w:lvl w:ilvl="5" w:tplc="040E001B">
      <w:start w:val="1"/>
      <w:numFmt w:val="bullet"/>
      <w:lvlText w:val=""/>
      <w:lvlJc w:val="left"/>
      <w:pPr>
        <w:tabs>
          <w:tab w:val="num" w:pos="4150"/>
        </w:tabs>
        <w:ind w:left="4150" w:hanging="360"/>
      </w:pPr>
      <w:rPr>
        <w:rFonts w:ascii="Wingdings" w:hAnsi="Wingdings" w:cs="Wingdings" w:hint="default"/>
      </w:rPr>
    </w:lvl>
    <w:lvl w:ilvl="6" w:tplc="040E000F">
      <w:start w:val="1"/>
      <w:numFmt w:val="bullet"/>
      <w:lvlText w:val=""/>
      <w:lvlJc w:val="left"/>
      <w:pPr>
        <w:tabs>
          <w:tab w:val="num" w:pos="4870"/>
        </w:tabs>
        <w:ind w:left="4870" w:hanging="360"/>
      </w:pPr>
      <w:rPr>
        <w:rFonts w:ascii="Symbol" w:hAnsi="Symbol" w:cs="Symbol" w:hint="default"/>
      </w:rPr>
    </w:lvl>
    <w:lvl w:ilvl="7" w:tplc="040E0019">
      <w:start w:val="1"/>
      <w:numFmt w:val="bullet"/>
      <w:lvlText w:val="o"/>
      <w:lvlJc w:val="left"/>
      <w:pPr>
        <w:tabs>
          <w:tab w:val="num" w:pos="5590"/>
        </w:tabs>
        <w:ind w:left="5590" w:hanging="360"/>
      </w:pPr>
      <w:rPr>
        <w:rFonts w:ascii="Courier New" w:hAnsi="Courier New" w:cs="Courier New" w:hint="default"/>
      </w:rPr>
    </w:lvl>
    <w:lvl w:ilvl="8" w:tplc="040E001B">
      <w:start w:val="1"/>
      <w:numFmt w:val="bullet"/>
      <w:lvlText w:val=""/>
      <w:lvlJc w:val="left"/>
      <w:pPr>
        <w:tabs>
          <w:tab w:val="num" w:pos="6310"/>
        </w:tabs>
        <w:ind w:left="6310" w:hanging="360"/>
      </w:pPr>
      <w:rPr>
        <w:rFonts w:ascii="Wingdings" w:hAnsi="Wingdings" w:cs="Wingdings" w:hint="default"/>
      </w:rPr>
    </w:lvl>
  </w:abstractNum>
  <w:abstractNum w:abstractNumId="22"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2FCD10AB"/>
    <w:multiLevelType w:val="hybridMultilevel"/>
    <w:tmpl w:val="38D6DBD0"/>
    <w:lvl w:ilvl="0" w:tplc="F3A6B630">
      <w:start w:val="1"/>
      <w:numFmt w:val="lowerLetter"/>
      <w:lvlText w:val="%1)"/>
      <w:lvlJc w:val="left"/>
      <w:pPr>
        <w:tabs>
          <w:tab w:val="num" w:pos="363"/>
        </w:tabs>
        <w:ind w:left="363" w:hanging="363"/>
      </w:pPr>
    </w:lvl>
    <w:lvl w:ilvl="1" w:tplc="040E0019">
      <w:start w:val="1"/>
      <w:numFmt w:val="bullet"/>
      <w:lvlText w:val=""/>
      <w:lvlJc w:val="left"/>
      <w:pPr>
        <w:tabs>
          <w:tab w:val="num" w:pos="853"/>
        </w:tabs>
        <w:ind w:left="853" w:hanging="360"/>
      </w:pPr>
      <w:rPr>
        <w:rFonts w:ascii="Symbol" w:hAnsi="Symbol" w:hint="default"/>
      </w:rPr>
    </w:lvl>
    <w:lvl w:ilvl="2" w:tplc="040E001B">
      <w:start w:val="1"/>
      <w:numFmt w:val="lowerRoman"/>
      <w:lvlText w:val="%3."/>
      <w:lvlJc w:val="right"/>
      <w:pPr>
        <w:tabs>
          <w:tab w:val="num" w:pos="1573"/>
        </w:tabs>
        <w:ind w:left="1573"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4" w15:restartNumberingAfterBreak="0">
    <w:nsid w:val="2FEE7E12"/>
    <w:multiLevelType w:val="hybridMultilevel"/>
    <w:tmpl w:val="5F746920"/>
    <w:lvl w:ilvl="0" w:tplc="6A5E0A8E">
      <w:start w:val="1"/>
      <w:numFmt w:val="bullet"/>
      <w:lvlText w:val=""/>
      <w:lvlJc w:val="left"/>
      <w:pPr>
        <w:tabs>
          <w:tab w:val="num" w:pos="360"/>
        </w:tabs>
        <w:ind w:left="360" w:hanging="360"/>
      </w:pPr>
      <w:rPr>
        <w:rFonts w:ascii="Symbol" w:hAnsi="Symbol" w:hint="default"/>
      </w:rPr>
    </w:lvl>
    <w:lvl w:ilvl="1" w:tplc="040E0001">
      <w:start w:val="1"/>
      <w:numFmt w:val="decimal"/>
      <w:lvlText w:val="%2."/>
      <w:lvlJc w:val="left"/>
      <w:pPr>
        <w:tabs>
          <w:tab w:val="num" w:pos="360"/>
        </w:tabs>
        <w:ind w:left="36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6769D5"/>
    <w:multiLevelType w:val="hybridMultilevel"/>
    <w:tmpl w:val="DBC824D6"/>
    <w:lvl w:ilvl="0" w:tplc="28CC5D3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6FF22E4"/>
    <w:multiLevelType w:val="hybridMultilevel"/>
    <w:tmpl w:val="A0927774"/>
    <w:lvl w:ilvl="0" w:tplc="040E000F">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3A77369F"/>
    <w:multiLevelType w:val="hybridMultilevel"/>
    <w:tmpl w:val="B7C480A6"/>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3CE5924">
      <w:start w:val="1"/>
      <w:numFmt w:val="lowerLetter"/>
      <w:lvlText w:val="%4)"/>
      <w:lvlJc w:val="left"/>
      <w:pPr>
        <w:ind w:left="2880" w:hanging="360"/>
      </w:pPr>
      <w:rPr>
        <w:rFonts w:asciiTheme="minorHAnsi" w:hAnsiTheme="minorHAnsi" w:hint="default"/>
        <w:b w:val="0"/>
        <w:i w:val="0"/>
        <w:sz w:val="22"/>
        <w:szCs w:val="22"/>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8"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29" w15:restartNumberingAfterBreak="0">
    <w:nsid w:val="3E463FA0"/>
    <w:multiLevelType w:val="hybridMultilevel"/>
    <w:tmpl w:val="26CA9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E615550"/>
    <w:multiLevelType w:val="hybridMultilevel"/>
    <w:tmpl w:val="8C0AE9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EFA50E2"/>
    <w:multiLevelType w:val="hybridMultilevel"/>
    <w:tmpl w:val="604829AE"/>
    <w:lvl w:ilvl="0" w:tplc="E432F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1CE323A"/>
    <w:multiLevelType w:val="hybridMultilevel"/>
    <w:tmpl w:val="3C283FD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4" w15:restartNumberingAfterBreak="0">
    <w:nsid w:val="44C27D3B"/>
    <w:multiLevelType w:val="hybridMultilevel"/>
    <w:tmpl w:val="5664BBE2"/>
    <w:lvl w:ilvl="0" w:tplc="4C54A660">
      <w:start w:val="1"/>
      <w:numFmt w:val="decimal"/>
      <w:pStyle w:val="Cmsor2"/>
      <w:lvlText w:val="%1.)"/>
      <w:lvlJc w:val="left"/>
      <w:pPr>
        <w:ind w:left="291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56C0F7A"/>
    <w:multiLevelType w:val="hybridMultilevel"/>
    <w:tmpl w:val="D6C85186"/>
    <w:lvl w:ilvl="0" w:tplc="040E001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7486AFC"/>
    <w:multiLevelType w:val="hybridMultilevel"/>
    <w:tmpl w:val="3D821D68"/>
    <w:lvl w:ilvl="0" w:tplc="3EA6F87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952059D"/>
    <w:multiLevelType w:val="hybridMultilevel"/>
    <w:tmpl w:val="E6444A2E"/>
    <w:lvl w:ilvl="0" w:tplc="040E001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4CEF2953"/>
    <w:multiLevelType w:val="hybridMultilevel"/>
    <w:tmpl w:val="2D848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D3230BD"/>
    <w:multiLevelType w:val="hybridMultilevel"/>
    <w:tmpl w:val="2EC6C88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15:restartNumberingAfterBreak="0">
    <w:nsid w:val="4DFE3C62"/>
    <w:multiLevelType w:val="hybridMultilevel"/>
    <w:tmpl w:val="8640D7EC"/>
    <w:lvl w:ilvl="0" w:tplc="A73E6C9E">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2" w15:restartNumberingAfterBreak="0">
    <w:nsid w:val="529F69E8"/>
    <w:multiLevelType w:val="hybridMultilevel"/>
    <w:tmpl w:val="7F5082D6"/>
    <w:lvl w:ilvl="0" w:tplc="DAFC9476">
      <w:start w:val="1"/>
      <w:numFmt w:val="decimal"/>
      <w:lvlText w:val="%1."/>
      <w:lvlJc w:val="left"/>
      <w:pPr>
        <w:tabs>
          <w:tab w:val="num" w:pos="720"/>
        </w:tabs>
        <w:ind w:left="720" w:hanging="360"/>
      </w:pPr>
      <w:rPr>
        <w:rFonts w:cs="Times New Roman"/>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3" w15:restartNumberingAfterBreak="0">
    <w:nsid w:val="53B346FA"/>
    <w:multiLevelType w:val="hybridMultilevel"/>
    <w:tmpl w:val="36D27D14"/>
    <w:lvl w:ilvl="0" w:tplc="040E0001">
      <w:start w:val="1"/>
      <w:numFmt w:val="decimal"/>
      <w:lvlText w:val="%1."/>
      <w:lvlJc w:val="left"/>
      <w:pPr>
        <w:tabs>
          <w:tab w:val="num" w:pos="567"/>
        </w:tabs>
        <w:ind w:left="567" w:hanging="567"/>
      </w:pPr>
      <w:rPr>
        <w:rFonts w:ascii="Times New Roman" w:hAnsi="Times New Roman" w:hint="default"/>
        <w:b/>
        <w:i w:val="0"/>
        <w:sz w:val="24"/>
      </w:rPr>
    </w:lvl>
    <w:lvl w:ilvl="1" w:tplc="E432FCEE">
      <w:start w:val="1"/>
      <w:numFmt w:val="bullet"/>
      <w:lvlText w:val=""/>
      <w:lvlJc w:val="left"/>
      <w:pPr>
        <w:tabs>
          <w:tab w:val="num" w:pos="360"/>
        </w:tabs>
        <w:ind w:left="360" w:hanging="360"/>
      </w:pPr>
      <w:rPr>
        <w:rFonts w:ascii="Symbol" w:hAnsi="Symbol"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4" w15:restartNumberingAfterBreak="0">
    <w:nsid w:val="56024CAB"/>
    <w:multiLevelType w:val="hybridMultilevel"/>
    <w:tmpl w:val="9600E938"/>
    <w:lvl w:ilvl="0" w:tplc="040E0019">
      <w:start w:val="1"/>
      <w:numFmt w:val="bullet"/>
      <w:lvlText w:val=""/>
      <w:lvlJc w:val="left"/>
      <w:pPr>
        <w:tabs>
          <w:tab w:val="num" w:pos="720"/>
        </w:tabs>
        <w:ind w:left="720" w:hanging="360"/>
      </w:pPr>
      <w:rPr>
        <w:rFonts w:ascii="Symbol" w:hAnsi="Symbol" w:hint="default"/>
        <w:b w:val="0"/>
      </w:rPr>
    </w:lvl>
    <w:lvl w:ilvl="1" w:tplc="65DE4E02">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EF5A85"/>
    <w:multiLevelType w:val="hybridMultilevel"/>
    <w:tmpl w:val="CC5C7A36"/>
    <w:lvl w:ilvl="0" w:tplc="040E0019">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7" w15:restartNumberingAfterBreak="0">
    <w:nsid w:val="5D4B3FC7"/>
    <w:multiLevelType w:val="hybridMultilevel"/>
    <w:tmpl w:val="54E0A8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D640341"/>
    <w:multiLevelType w:val="hybridMultilevel"/>
    <w:tmpl w:val="38A8EE46"/>
    <w:lvl w:ilvl="0" w:tplc="017C5F7C">
      <w:start w:val="1"/>
      <w:numFmt w:val="lowerLetter"/>
      <w:lvlText w:val="%1)"/>
      <w:lvlJc w:val="center"/>
      <w:pPr>
        <w:ind w:left="720" w:hanging="360"/>
      </w:pPr>
      <w:rPr>
        <w:rFonts w:ascii="Times New Roman" w:hAnsi="Times New Roman" w:hint="default"/>
        <w:b w:val="0"/>
        <w:i w:val="0"/>
        <w:sz w:val="24"/>
      </w:rPr>
    </w:lvl>
    <w:lvl w:ilvl="1" w:tplc="392A795C">
      <w:start w:val="15"/>
      <w:numFmt w:val="decimal"/>
      <w:lvlText w:val="%2."/>
      <w:lvlJc w:val="left"/>
      <w:pPr>
        <w:ind w:left="1440" w:hanging="360"/>
      </w:pPr>
      <w:rPr>
        <w:rFonts w:hint="default"/>
      </w:rPr>
    </w:lvl>
    <w:lvl w:ilvl="2" w:tplc="AE70A872">
      <w:start w:val="1"/>
      <w:numFmt w:val="lowerLetter"/>
      <w:lvlText w:val="%3)"/>
      <w:lvlJc w:val="left"/>
      <w:pPr>
        <w:ind w:left="2160" w:hanging="180"/>
      </w:pPr>
      <w:rPr>
        <w:rFonts w:ascii="Times New Roman" w:hAnsi="Times New Roman" w:cs="Times New Roman" w:hint="default"/>
        <w:b w:val="0"/>
        <w:i w:val="0"/>
        <w:sz w:val="22"/>
        <w:szCs w:val="22"/>
      </w:rPr>
    </w:lvl>
    <w:lvl w:ilvl="3" w:tplc="A3E05A4A">
      <w:start w:val="1"/>
      <w:numFmt w:val="decimal"/>
      <w:lvlText w:val="%4)"/>
      <w:lvlJc w:val="left"/>
      <w:pPr>
        <w:ind w:left="2880" w:hanging="360"/>
      </w:pPr>
      <w:rPr>
        <w:rFonts w:hint="default"/>
      </w:rPr>
    </w:lvl>
    <w:lvl w:ilvl="4" w:tplc="C34CE4CC" w:tentative="1">
      <w:start w:val="1"/>
      <w:numFmt w:val="lowerLetter"/>
      <w:lvlText w:val="%5."/>
      <w:lvlJc w:val="left"/>
      <w:pPr>
        <w:ind w:left="3600" w:hanging="360"/>
      </w:pPr>
    </w:lvl>
    <w:lvl w:ilvl="5" w:tplc="099E68BA" w:tentative="1">
      <w:start w:val="1"/>
      <w:numFmt w:val="lowerRoman"/>
      <w:lvlText w:val="%6."/>
      <w:lvlJc w:val="right"/>
      <w:pPr>
        <w:ind w:left="4320" w:hanging="180"/>
      </w:pPr>
    </w:lvl>
    <w:lvl w:ilvl="6" w:tplc="3A149DCA" w:tentative="1">
      <w:start w:val="1"/>
      <w:numFmt w:val="decimal"/>
      <w:lvlText w:val="%7."/>
      <w:lvlJc w:val="left"/>
      <w:pPr>
        <w:ind w:left="5040" w:hanging="360"/>
      </w:pPr>
    </w:lvl>
    <w:lvl w:ilvl="7" w:tplc="E228B202" w:tentative="1">
      <w:start w:val="1"/>
      <w:numFmt w:val="lowerLetter"/>
      <w:lvlText w:val="%8."/>
      <w:lvlJc w:val="left"/>
      <w:pPr>
        <w:ind w:left="5760" w:hanging="360"/>
      </w:pPr>
    </w:lvl>
    <w:lvl w:ilvl="8" w:tplc="7ECCBCE8" w:tentative="1">
      <w:start w:val="1"/>
      <w:numFmt w:val="lowerRoman"/>
      <w:lvlText w:val="%9."/>
      <w:lvlJc w:val="right"/>
      <w:pPr>
        <w:ind w:left="6480" w:hanging="180"/>
      </w:pPr>
    </w:lvl>
  </w:abstractNum>
  <w:abstractNum w:abstractNumId="49"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0" w15:restartNumberingAfterBreak="0">
    <w:nsid w:val="60DF1B56"/>
    <w:multiLevelType w:val="hybridMultilevel"/>
    <w:tmpl w:val="F39EAFA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6A005321"/>
    <w:multiLevelType w:val="hybridMultilevel"/>
    <w:tmpl w:val="D17E5FF6"/>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DE24E0C"/>
    <w:multiLevelType w:val="hybridMultilevel"/>
    <w:tmpl w:val="E6E8FB1A"/>
    <w:lvl w:ilvl="0" w:tplc="9A1ED9D8">
      <w:numFmt w:val="bullet"/>
      <w:lvlText w:val="–"/>
      <w:lvlJc w:val="left"/>
      <w:pPr>
        <w:tabs>
          <w:tab w:val="num" w:pos="1134"/>
        </w:tabs>
        <w:ind w:left="1134" w:hanging="567"/>
      </w:pPr>
      <w:rPr>
        <w:rFonts w:ascii="KHGADI+Arial,Bold" w:eastAsia="KHGADI+Arial,Bold" w:hAnsi="KHGADI+Arial,Bold" w:cs="KHGADI+Arial,Bold" w:hint="default"/>
      </w:rPr>
    </w:lvl>
    <w:lvl w:ilvl="1" w:tplc="BB3A2F1A" w:tentative="1">
      <w:start w:val="1"/>
      <w:numFmt w:val="bullet"/>
      <w:lvlText w:val="o"/>
      <w:lvlJc w:val="left"/>
      <w:pPr>
        <w:tabs>
          <w:tab w:val="num" w:pos="1440"/>
        </w:tabs>
        <w:ind w:left="1440" w:hanging="360"/>
      </w:pPr>
      <w:rPr>
        <w:rFonts w:ascii="Courier New" w:hAnsi="Courier New" w:cs="Courier New" w:hint="default"/>
      </w:rPr>
    </w:lvl>
    <w:lvl w:ilvl="2" w:tplc="F72E2FFC"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2015AD"/>
    <w:multiLevelType w:val="hybridMultilevel"/>
    <w:tmpl w:val="7C02D916"/>
    <w:lvl w:ilvl="0" w:tplc="040E001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5E35761"/>
    <w:multiLevelType w:val="hybridMultilevel"/>
    <w:tmpl w:val="DDCEB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6672E90"/>
    <w:multiLevelType w:val="hybridMultilevel"/>
    <w:tmpl w:val="493627DC"/>
    <w:lvl w:ilvl="0" w:tplc="040E0019">
      <w:start w:val="1"/>
      <w:numFmt w:val="bullet"/>
      <w:lvlText w:val=""/>
      <w:lvlJc w:val="left"/>
      <w:pPr>
        <w:ind w:left="720" w:hanging="360"/>
      </w:pPr>
      <w:rPr>
        <w:rFonts w:ascii="Symbol" w:hAnsi="Symbol" w:hint="default"/>
        <w:b/>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7BAE042D"/>
    <w:multiLevelType w:val="hybridMultilevel"/>
    <w:tmpl w:val="AEE8A6EE"/>
    <w:lvl w:ilvl="0" w:tplc="F2845562">
      <w:start w:val="1"/>
      <w:numFmt w:val="lowerLetter"/>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7BE71320"/>
    <w:multiLevelType w:val="hybridMultilevel"/>
    <w:tmpl w:val="B73C0A28"/>
    <w:lvl w:ilvl="0" w:tplc="A6E06E72">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9" w15:restartNumberingAfterBreak="0">
    <w:nsid w:val="7CCD06C4"/>
    <w:multiLevelType w:val="hybridMultilevel"/>
    <w:tmpl w:val="6A408D84"/>
    <w:lvl w:ilvl="0" w:tplc="EFA40BB2">
      <w:start w:val="6"/>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D5E424B"/>
    <w:multiLevelType w:val="hybridMultilevel"/>
    <w:tmpl w:val="E5966A8A"/>
    <w:lvl w:ilvl="0" w:tplc="257C7C10">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9"/>
  </w:num>
  <w:num w:numId="2">
    <w:abstractNumId w:val="28"/>
  </w:num>
  <w:num w:numId="3">
    <w:abstractNumId w:val="22"/>
  </w:num>
  <w:num w:numId="4">
    <w:abstractNumId w:val="15"/>
  </w:num>
  <w:num w:numId="5">
    <w:abstractNumId w:val="18"/>
  </w:num>
  <w:num w:numId="6">
    <w:abstractNumId w:val="4"/>
  </w:num>
  <w:num w:numId="7">
    <w:abstractNumId w:val="26"/>
  </w:num>
  <w:num w:numId="8">
    <w:abstractNumId w:val="58"/>
  </w:num>
  <w:num w:numId="9">
    <w:abstractNumId w:val="8"/>
  </w:num>
  <w:num w:numId="10">
    <w:abstractNumId w:val="7"/>
  </w:num>
  <w:num w:numId="11">
    <w:abstractNumId w:val="20"/>
  </w:num>
  <w:num w:numId="12">
    <w:abstractNumId w:val="5"/>
  </w:num>
  <w:num w:numId="13">
    <w:abstractNumId w:val="10"/>
  </w:num>
  <w:num w:numId="14">
    <w:abstractNumId w:val="11"/>
  </w:num>
  <w:num w:numId="15">
    <w:abstractNumId w:val="46"/>
  </w:num>
  <w:num w:numId="16">
    <w:abstractNumId w:val="27"/>
  </w:num>
  <w:num w:numId="17">
    <w:abstractNumId w:val="57"/>
  </w:num>
  <w:num w:numId="18">
    <w:abstractNumId w:val="48"/>
  </w:num>
  <w:num w:numId="19">
    <w:abstractNumId w:val="31"/>
  </w:num>
  <w:num w:numId="20">
    <w:abstractNumId w:val="16"/>
  </w:num>
  <w:num w:numId="21">
    <w:abstractNumId w:val="38"/>
  </w:num>
  <w:num w:numId="22">
    <w:abstractNumId w:val="41"/>
  </w:num>
  <w:num w:numId="23">
    <w:abstractNumId w:val="56"/>
  </w:num>
  <w:num w:numId="24">
    <w:abstractNumId w:val="23"/>
  </w:num>
  <w:num w:numId="25">
    <w:abstractNumId w:val="19"/>
  </w:num>
  <w:num w:numId="26">
    <w:abstractNumId w:val="44"/>
  </w:num>
  <w:num w:numId="27">
    <w:abstractNumId w:val="13"/>
  </w:num>
  <w:num w:numId="28">
    <w:abstractNumId w:val="33"/>
  </w:num>
  <w:num w:numId="29">
    <w:abstractNumId w:val="54"/>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45"/>
  </w:num>
  <w:num w:numId="33">
    <w:abstractNumId w:val="36"/>
  </w:num>
  <w:num w:numId="34">
    <w:abstractNumId w:val="2"/>
  </w:num>
  <w:num w:numId="35">
    <w:abstractNumId w:val="6"/>
  </w:num>
  <w:num w:numId="36">
    <w:abstractNumId w:val="1"/>
  </w:num>
  <w:num w:numId="37">
    <w:abstractNumId w:val="34"/>
  </w:num>
  <w:num w:numId="38">
    <w:abstractNumId w:val="30"/>
  </w:num>
  <w:num w:numId="39">
    <w:abstractNumId w:val="24"/>
  </w:num>
  <w:num w:numId="40">
    <w:abstractNumId w:val="59"/>
  </w:num>
  <w:num w:numId="41">
    <w:abstractNumId w:val="40"/>
  </w:num>
  <w:num w:numId="42">
    <w:abstractNumId w:val="32"/>
  </w:num>
  <w:num w:numId="43">
    <w:abstractNumId w:val="43"/>
  </w:num>
  <w:num w:numId="44">
    <w:abstractNumId w:val="12"/>
  </w:num>
  <w:num w:numId="45">
    <w:abstractNumId w:val="60"/>
  </w:num>
  <w:num w:numId="46">
    <w:abstractNumId w:val="25"/>
  </w:num>
  <w:num w:numId="47">
    <w:abstractNumId w:val="17"/>
  </w:num>
  <w:num w:numId="48">
    <w:abstractNumId w:val="9"/>
  </w:num>
  <w:num w:numId="49">
    <w:abstractNumId w:val="53"/>
  </w:num>
  <w:num w:numId="50">
    <w:abstractNumId w:val="37"/>
  </w:num>
  <w:num w:numId="51">
    <w:abstractNumId w:val="50"/>
  </w:num>
  <w:num w:numId="52">
    <w:abstractNumId w:val="3"/>
  </w:num>
  <w:num w:numId="53">
    <w:abstractNumId w:val="29"/>
  </w:num>
  <w:num w:numId="54">
    <w:abstractNumId w:val="14"/>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5"/>
  </w:num>
  <w:num w:numId="58">
    <w:abstractNumId w:val="39"/>
  </w:num>
  <w:num w:numId="59">
    <w:abstractNumId w:val="47"/>
  </w:num>
  <w:num w:numId="60">
    <w:abstractNumId w:val="0"/>
  </w:num>
  <w:num w:numId="61">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46A9"/>
    <w:rsid w:val="00004DA5"/>
    <w:rsid w:val="000057A1"/>
    <w:rsid w:val="00005835"/>
    <w:rsid w:val="000069C2"/>
    <w:rsid w:val="000069D9"/>
    <w:rsid w:val="00006BB5"/>
    <w:rsid w:val="000070DC"/>
    <w:rsid w:val="00007C47"/>
    <w:rsid w:val="00007C7F"/>
    <w:rsid w:val="00011EE5"/>
    <w:rsid w:val="000135DE"/>
    <w:rsid w:val="00013627"/>
    <w:rsid w:val="00014D49"/>
    <w:rsid w:val="00016677"/>
    <w:rsid w:val="00016749"/>
    <w:rsid w:val="00016AB3"/>
    <w:rsid w:val="00017DE7"/>
    <w:rsid w:val="00020066"/>
    <w:rsid w:val="00023A33"/>
    <w:rsid w:val="000242B2"/>
    <w:rsid w:val="0002521B"/>
    <w:rsid w:val="00027DEC"/>
    <w:rsid w:val="000302C5"/>
    <w:rsid w:val="0003075C"/>
    <w:rsid w:val="00030DC8"/>
    <w:rsid w:val="000314BB"/>
    <w:rsid w:val="00033898"/>
    <w:rsid w:val="00043740"/>
    <w:rsid w:val="000439D7"/>
    <w:rsid w:val="00043E36"/>
    <w:rsid w:val="000550A1"/>
    <w:rsid w:val="000576F8"/>
    <w:rsid w:val="000639A7"/>
    <w:rsid w:val="00063DEE"/>
    <w:rsid w:val="000659C4"/>
    <w:rsid w:val="00067007"/>
    <w:rsid w:val="00067323"/>
    <w:rsid w:val="00071FA2"/>
    <w:rsid w:val="00074998"/>
    <w:rsid w:val="000825DC"/>
    <w:rsid w:val="00083CA5"/>
    <w:rsid w:val="000908FD"/>
    <w:rsid w:val="000941A5"/>
    <w:rsid w:val="00094D60"/>
    <w:rsid w:val="00096E9B"/>
    <w:rsid w:val="0009787D"/>
    <w:rsid w:val="00097E4C"/>
    <w:rsid w:val="000A01C9"/>
    <w:rsid w:val="000A0345"/>
    <w:rsid w:val="000A15AF"/>
    <w:rsid w:val="000A4DF4"/>
    <w:rsid w:val="000A5669"/>
    <w:rsid w:val="000A5AAE"/>
    <w:rsid w:val="000A7291"/>
    <w:rsid w:val="000B0200"/>
    <w:rsid w:val="000B087B"/>
    <w:rsid w:val="000B0EAC"/>
    <w:rsid w:val="000B6180"/>
    <w:rsid w:val="000B7CC1"/>
    <w:rsid w:val="000B7E07"/>
    <w:rsid w:val="000C1B09"/>
    <w:rsid w:val="000C1E7F"/>
    <w:rsid w:val="000C2A4A"/>
    <w:rsid w:val="000C6F30"/>
    <w:rsid w:val="000D0980"/>
    <w:rsid w:val="000D1370"/>
    <w:rsid w:val="000D1493"/>
    <w:rsid w:val="000D2091"/>
    <w:rsid w:val="000D2C08"/>
    <w:rsid w:val="000D3E31"/>
    <w:rsid w:val="000D5C88"/>
    <w:rsid w:val="000E2BBB"/>
    <w:rsid w:val="000E451A"/>
    <w:rsid w:val="000E4582"/>
    <w:rsid w:val="000E50D5"/>
    <w:rsid w:val="000F184C"/>
    <w:rsid w:val="000F3B82"/>
    <w:rsid w:val="000F3FE3"/>
    <w:rsid w:val="000F52E1"/>
    <w:rsid w:val="000F5C80"/>
    <w:rsid w:val="000F6BAA"/>
    <w:rsid w:val="000F7E3A"/>
    <w:rsid w:val="0010013C"/>
    <w:rsid w:val="00100F17"/>
    <w:rsid w:val="00101C3E"/>
    <w:rsid w:val="00104F1B"/>
    <w:rsid w:val="001075A9"/>
    <w:rsid w:val="00112A37"/>
    <w:rsid w:val="00113BC7"/>
    <w:rsid w:val="00114868"/>
    <w:rsid w:val="00114ED9"/>
    <w:rsid w:val="00116269"/>
    <w:rsid w:val="00123C3E"/>
    <w:rsid w:val="00125D73"/>
    <w:rsid w:val="00130B01"/>
    <w:rsid w:val="0013519B"/>
    <w:rsid w:val="0013686B"/>
    <w:rsid w:val="00136DFD"/>
    <w:rsid w:val="001400C0"/>
    <w:rsid w:val="001407F5"/>
    <w:rsid w:val="00140A3D"/>
    <w:rsid w:val="001422C2"/>
    <w:rsid w:val="00142749"/>
    <w:rsid w:val="00143364"/>
    <w:rsid w:val="001440B8"/>
    <w:rsid w:val="00150662"/>
    <w:rsid w:val="0015283B"/>
    <w:rsid w:val="0015403C"/>
    <w:rsid w:val="00154418"/>
    <w:rsid w:val="001546C8"/>
    <w:rsid w:val="00154CD8"/>
    <w:rsid w:val="00155F70"/>
    <w:rsid w:val="001567A6"/>
    <w:rsid w:val="0015741B"/>
    <w:rsid w:val="001633C3"/>
    <w:rsid w:val="00163EFC"/>
    <w:rsid w:val="00164AB7"/>
    <w:rsid w:val="00164ED2"/>
    <w:rsid w:val="0016508D"/>
    <w:rsid w:val="001659D9"/>
    <w:rsid w:val="00165FC9"/>
    <w:rsid w:val="00166AA8"/>
    <w:rsid w:val="001679AB"/>
    <w:rsid w:val="00167C48"/>
    <w:rsid w:val="00167EC5"/>
    <w:rsid w:val="00167F64"/>
    <w:rsid w:val="00170674"/>
    <w:rsid w:val="00170D52"/>
    <w:rsid w:val="001749C5"/>
    <w:rsid w:val="00176B20"/>
    <w:rsid w:val="00180103"/>
    <w:rsid w:val="00182979"/>
    <w:rsid w:val="00185107"/>
    <w:rsid w:val="001860D6"/>
    <w:rsid w:val="00191BB6"/>
    <w:rsid w:val="00193B91"/>
    <w:rsid w:val="00194D33"/>
    <w:rsid w:val="00196A24"/>
    <w:rsid w:val="001A30BB"/>
    <w:rsid w:val="001A3989"/>
    <w:rsid w:val="001A4CEA"/>
    <w:rsid w:val="001B0374"/>
    <w:rsid w:val="001B071C"/>
    <w:rsid w:val="001B628B"/>
    <w:rsid w:val="001B6E24"/>
    <w:rsid w:val="001B7AAB"/>
    <w:rsid w:val="001C06C2"/>
    <w:rsid w:val="001C4A56"/>
    <w:rsid w:val="001C5429"/>
    <w:rsid w:val="001D19D4"/>
    <w:rsid w:val="001D39D0"/>
    <w:rsid w:val="001D6682"/>
    <w:rsid w:val="001D7AA3"/>
    <w:rsid w:val="001E12ED"/>
    <w:rsid w:val="001E2A5B"/>
    <w:rsid w:val="001E32AB"/>
    <w:rsid w:val="001E39CE"/>
    <w:rsid w:val="001E5E98"/>
    <w:rsid w:val="001E661B"/>
    <w:rsid w:val="001F07AC"/>
    <w:rsid w:val="001F2E03"/>
    <w:rsid w:val="001F3826"/>
    <w:rsid w:val="001F5D05"/>
    <w:rsid w:val="0020306B"/>
    <w:rsid w:val="0020694A"/>
    <w:rsid w:val="00210354"/>
    <w:rsid w:val="00211F83"/>
    <w:rsid w:val="00212438"/>
    <w:rsid w:val="00214785"/>
    <w:rsid w:val="00214BA7"/>
    <w:rsid w:val="00214C57"/>
    <w:rsid w:val="00216892"/>
    <w:rsid w:val="00217845"/>
    <w:rsid w:val="00217B63"/>
    <w:rsid w:val="00220E09"/>
    <w:rsid w:val="00220EAF"/>
    <w:rsid w:val="00221C3E"/>
    <w:rsid w:val="002254A8"/>
    <w:rsid w:val="00226390"/>
    <w:rsid w:val="00227C39"/>
    <w:rsid w:val="002300B5"/>
    <w:rsid w:val="00230548"/>
    <w:rsid w:val="002324DA"/>
    <w:rsid w:val="002330B1"/>
    <w:rsid w:val="00233BED"/>
    <w:rsid w:val="002373F7"/>
    <w:rsid w:val="00240E2F"/>
    <w:rsid w:val="0024278E"/>
    <w:rsid w:val="00245C5E"/>
    <w:rsid w:val="002504FC"/>
    <w:rsid w:val="00250FA4"/>
    <w:rsid w:val="00251445"/>
    <w:rsid w:val="00252B4E"/>
    <w:rsid w:val="0025371B"/>
    <w:rsid w:val="00253D70"/>
    <w:rsid w:val="00253EA0"/>
    <w:rsid w:val="00261B6F"/>
    <w:rsid w:val="00261C7F"/>
    <w:rsid w:val="00262204"/>
    <w:rsid w:val="002644A8"/>
    <w:rsid w:val="002649F3"/>
    <w:rsid w:val="00265640"/>
    <w:rsid w:val="00265BCE"/>
    <w:rsid w:val="002662E2"/>
    <w:rsid w:val="002725C4"/>
    <w:rsid w:val="00272B0A"/>
    <w:rsid w:val="00272C9B"/>
    <w:rsid w:val="002735BB"/>
    <w:rsid w:val="0027374F"/>
    <w:rsid w:val="00273A56"/>
    <w:rsid w:val="00274266"/>
    <w:rsid w:val="002747F1"/>
    <w:rsid w:val="00275A9B"/>
    <w:rsid w:val="00276428"/>
    <w:rsid w:val="002770F9"/>
    <w:rsid w:val="00281701"/>
    <w:rsid w:val="002833CB"/>
    <w:rsid w:val="00283D20"/>
    <w:rsid w:val="00284052"/>
    <w:rsid w:val="00292883"/>
    <w:rsid w:val="00297316"/>
    <w:rsid w:val="002A4233"/>
    <w:rsid w:val="002A51D9"/>
    <w:rsid w:val="002A6908"/>
    <w:rsid w:val="002A75ED"/>
    <w:rsid w:val="002B2998"/>
    <w:rsid w:val="002B37EA"/>
    <w:rsid w:val="002B55AC"/>
    <w:rsid w:val="002B5B40"/>
    <w:rsid w:val="002C0AD1"/>
    <w:rsid w:val="002C0C50"/>
    <w:rsid w:val="002C1B21"/>
    <w:rsid w:val="002C24D3"/>
    <w:rsid w:val="002C3E3C"/>
    <w:rsid w:val="002C40E9"/>
    <w:rsid w:val="002C5479"/>
    <w:rsid w:val="002C62B6"/>
    <w:rsid w:val="002C7B8D"/>
    <w:rsid w:val="002D528C"/>
    <w:rsid w:val="002D6524"/>
    <w:rsid w:val="002E2239"/>
    <w:rsid w:val="002E4AB3"/>
    <w:rsid w:val="002E4D3C"/>
    <w:rsid w:val="002F088D"/>
    <w:rsid w:val="002F1BD8"/>
    <w:rsid w:val="002F3322"/>
    <w:rsid w:val="002F6348"/>
    <w:rsid w:val="002F72D4"/>
    <w:rsid w:val="00300B76"/>
    <w:rsid w:val="003025FB"/>
    <w:rsid w:val="003035D2"/>
    <w:rsid w:val="0030437E"/>
    <w:rsid w:val="00304B79"/>
    <w:rsid w:val="00310FCC"/>
    <w:rsid w:val="00311FBF"/>
    <w:rsid w:val="0031257F"/>
    <w:rsid w:val="00314CCD"/>
    <w:rsid w:val="0031611D"/>
    <w:rsid w:val="003163BA"/>
    <w:rsid w:val="00316E01"/>
    <w:rsid w:val="003170A6"/>
    <w:rsid w:val="00322DF3"/>
    <w:rsid w:val="0032685B"/>
    <w:rsid w:val="0032747E"/>
    <w:rsid w:val="003279B1"/>
    <w:rsid w:val="00327BA9"/>
    <w:rsid w:val="00331135"/>
    <w:rsid w:val="003312C8"/>
    <w:rsid w:val="0033626F"/>
    <w:rsid w:val="003404B0"/>
    <w:rsid w:val="003419A3"/>
    <w:rsid w:val="0034285D"/>
    <w:rsid w:val="0034488A"/>
    <w:rsid w:val="00347C59"/>
    <w:rsid w:val="00351E69"/>
    <w:rsid w:val="003529DB"/>
    <w:rsid w:val="00354BFA"/>
    <w:rsid w:val="0035647E"/>
    <w:rsid w:val="00356610"/>
    <w:rsid w:val="00362307"/>
    <w:rsid w:val="0036347B"/>
    <w:rsid w:val="00364002"/>
    <w:rsid w:val="00365952"/>
    <w:rsid w:val="003704BC"/>
    <w:rsid w:val="003712F1"/>
    <w:rsid w:val="00372C25"/>
    <w:rsid w:val="00373DA6"/>
    <w:rsid w:val="00384FB0"/>
    <w:rsid w:val="003877FF"/>
    <w:rsid w:val="003A0447"/>
    <w:rsid w:val="003A31F2"/>
    <w:rsid w:val="003A498E"/>
    <w:rsid w:val="003A69C0"/>
    <w:rsid w:val="003A6E91"/>
    <w:rsid w:val="003A747E"/>
    <w:rsid w:val="003A7621"/>
    <w:rsid w:val="003A763E"/>
    <w:rsid w:val="003B0BF6"/>
    <w:rsid w:val="003B1918"/>
    <w:rsid w:val="003B3B6E"/>
    <w:rsid w:val="003B6B28"/>
    <w:rsid w:val="003B7BE5"/>
    <w:rsid w:val="003C4FF0"/>
    <w:rsid w:val="003C598F"/>
    <w:rsid w:val="003C733B"/>
    <w:rsid w:val="003D0518"/>
    <w:rsid w:val="003D11E9"/>
    <w:rsid w:val="003D1FFA"/>
    <w:rsid w:val="003D2D8D"/>
    <w:rsid w:val="003D4195"/>
    <w:rsid w:val="003D458C"/>
    <w:rsid w:val="003D4777"/>
    <w:rsid w:val="003D4900"/>
    <w:rsid w:val="003D4919"/>
    <w:rsid w:val="003D4AF3"/>
    <w:rsid w:val="003D5FA5"/>
    <w:rsid w:val="003D71AF"/>
    <w:rsid w:val="003D7B43"/>
    <w:rsid w:val="003E1869"/>
    <w:rsid w:val="003E2983"/>
    <w:rsid w:val="003E3A2E"/>
    <w:rsid w:val="003E5BE8"/>
    <w:rsid w:val="003E6E72"/>
    <w:rsid w:val="003F0862"/>
    <w:rsid w:val="003F0B63"/>
    <w:rsid w:val="003F1820"/>
    <w:rsid w:val="003F31B5"/>
    <w:rsid w:val="003F42B0"/>
    <w:rsid w:val="003F481D"/>
    <w:rsid w:val="003F4984"/>
    <w:rsid w:val="003F4B79"/>
    <w:rsid w:val="003F6A0A"/>
    <w:rsid w:val="004014CA"/>
    <w:rsid w:val="00401CB1"/>
    <w:rsid w:val="00401CDB"/>
    <w:rsid w:val="0040296E"/>
    <w:rsid w:val="00402FBB"/>
    <w:rsid w:val="00407309"/>
    <w:rsid w:val="004115A1"/>
    <w:rsid w:val="00411CF2"/>
    <w:rsid w:val="0041242D"/>
    <w:rsid w:val="00416B4D"/>
    <w:rsid w:val="004223CB"/>
    <w:rsid w:val="00422D64"/>
    <w:rsid w:val="00423D31"/>
    <w:rsid w:val="00424AEC"/>
    <w:rsid w:val="00427C67"/>
    <w:rsid w:val="00427FFE"/>
    <w:rsid w:val="00430287"/>
    <w:rsid w:val="004305F6"/>
    <w:rsid w:val="00433D3A"/>
    <w:rsid w:val="0043680C"/>
    <w:rsid w:val="00437A6E"/>
    <w:rsid w:val="00443807"/>
    <w:rsid w:val="0044452F"/>
    <w:rsid w:val="004460F6"/>
    <w:rsid w:val="004475C4"/>
    <w:rsid w:val="00447A0A"/>
    <w:rsid w:val="00447A5F"/>
    <w:rsid w:val="00447BAB"/>
    <w:rsid w:val="00447F5B"/>
    <w:rsid w:val="00447FD1"/>
    <w:rsid w:val="004514CF"/>
    <w:rsid w:val="00451BE8"/>
    <w:rsid w:val="004547DB"/>
    <w:rsid w:val="00455A1E"/>
    <w:rsid w:val="00455E38"/>
    <w:rsid w:val="004565F3"/>
    <w:rsid w:val="00460D5A"/>
    <w:rsid w:val="00461CAE"/>
    <w:rsid w:val="0046219F"/>
    <w:rsid w:val="00462714"/>
    <w:rsid w:val="00462B95"/>
    <w:rsid w:val="0046414D"/>
    <w:rsid w:val="00465A20"/>
    <w:rsid w:val="004663EC"/>
    <w:rsid w:val="004665EA"/>
    <w:rsid w:val="00467E58"/>
    <w:rsid w:val="00467F1C"/>
    <w:rsid w:val="004714F9"/>
    <w:rsid w:val="00472937"/>
    <w:rsid w:val="004746CF"/>
    <w:rsid w:val="00474C40"/>
    <w:rsid w:val="00484A05"/>
    <w:rsid w:val="004872D7"/>
    <w:rsid w:val="00490A17"/>
    <w:rsid w:val="00491376"/>
    <w:rsid w:val="004925BF"/>
    <w:rsid w:val="00492E83"/>
    <w:rsid w:val="00492EAB"/>
    <w:rsid w:val="004935B0"/>
    <w:rsid w:val="00493E82"/>
    <w:rsid w:val="00494704"/>
    <w:rsid w:val="004968DC"/>
    <w:rsid w:val="00496B80"/>
    <w:rsid w:val="004A0297"/>
    <w:rsid w:val="004A204E"/>
    <w:rsid w:val="004A2D45"/>
    <w:rsid w:val="004A6D7E"/>
    <w:rsid w:val="004A6E88"/>
    <w:rsid w:val="004A7A5A"/>
    <w:rsid w:val="004A7DC5"/>
    <w:rsid w:val="004B0279"/>
    <w:rsid w:val="004B0D2A"/>
    <w:rsid w:val="004B1290"/>
    <w:rsid w:val="004B53B4"/>
    <w:rsid w:val="004C131C"/>
    <w:rsid w:val="004C13B4"/>
    <w:rsid w:val="004C3E20"/>
    <w:rsid w:val="004C4DC6"/>
    <w:rsid w:val="004C64E3"/>
    <w:rsid w:val="004C7056"/>
    <w:rsid w:val="004C7B7E"/>
    <w:rsid w:val="004C7BC9"/>
    <w:rsid w:val="004D0101"/>
    <w:rsid w:val="004D12EF"/>
    <w:rsid w:val="004D738A"/>
    <w:rsid w:val="004E04B9"/>
    <w:rsid w:val="004E1792"/>
    <w:rsid w:val="004E1CCC"/>
    <w:rsid w:val="004E35D2"/>
    <w:rsid w:val="004E4379"/>
    <w:rsid w:val="004E56A5"/>
    <w:rsid w:val="004E673B"/>
    <w:rsid w:val="004F1FBB"/>
    <w:rsid w:val="004F20B6"/>
    <w:rsid w:val="004F3D33"/>
    <w:rsid w:val="00504812"/>
    <w:rsid w:val="005068C8"/>
    <w:rsid w:val="0051005F"/>
    <w:rsid w:val="00511EDD"/>
    <w:rsid w:val="005124F0"/>
    <w:rsid w:val="0051370C"/>
    <w:rsid w:val="00517048"/>
    <w:rsid w:val="005201C9"/>
    <w:rsid w:val="005242B7"/>
    <w:rsid w:val="00525912"/>
    <w:rsid w:val="00525C25"/>
    <w:rsid w:val="005267D9"/>
    <w:rsid w:val="00526E14"/>
    <w:rsid w:val="00530721"/>
    <w:rsid w:val="00530EE1"/>
    <w:rsid w:val="00531F6C"/>
    <w:rsid w:val="0053349B"/>
    <w:rsid w:val="00535279"/>
    <w:rsid w:val="00535F6E"/>
    <w:rsid w:val="00536837"/>
    <w:rsid w:val="00536959"/>
    <w:rsid w:val="005375F3"/>
    <w:rsid w:val="00537A57"/>
    <w:rsid w:val="00537E6A"/>
    <w:rsid w:val="005408F8"/>
    <w:rsid w:val="005412A4"/>
    <w:rsid w:val="0054139E"/>
    <w:rsid w:val="005413CF"/>
    <w:rsid w:val="00543505"/>
    <w:rsid w:val="00545D82"/>
    <w:rsid w:val="00546482"/>
    <w:rsid w:val="0054761C"/>
    <w:rsid w:val="00553D30"/>
    <w:rsid w:val="0055551D"/>
    <w:rsid w:val="00555B10"/>
    <w:rsid w:val="00557DA5"/>
    <w:rsid w:val="0056014B"/>
    <w:rsid w:val="005626F2"/>
    <w:rsid w:val="00563484"/>
    <w:rsid w:val="0056353E"/>
    <w:rsid w:val="00563DCB"/>
    <w:rsid w:val="00564184"/>
    <w:rsid w:val="0056480F"/>
    <w:rsid w:val="005657FE"/>
    <w:rsid w:val="0057175D"/>
    <w:rsid w:val="00572B79"/>
    <w:rsid w:val="005733F2"/>
    <w:rsid w:val="0057520F"/>
    <w:rsid w:val="00575B39"/>
    <w:rsid w:val="00575D9D"/>
    <w:rsid w:val="005768A2"/>
    <w:rsid w:val="00576BE5"/>
    <w:rsid w:val="00580051"/>
    <w:rsid w:val="00587661"/>
    <w:rsid w:val="005904CB"/>
    <w:rsid w:val="00591F54"/>
    <w:rsid w:val="00593C54"/>
    <w:rsid w:val="00593F8F"/>
    <w:rsid w:val="005950B5"/>
    <w:rsid w:val="0059794C"/>
    <w:rsid w:val="005A0C26"/>
    <w:rsid w:val="005A1D53"/>
    <w:rsid w:val="005A2063"/>
    <w:rsid w:val="005A2705"/>
    <w:rsid w:val="005A335E"/>
    <w:rsid w:val="005A3497"/>
    <w:rsid w:val="005A76F0"/>
    <w:rsid w:val="005A77E7"/>
    <w:rsid w:val="005A7FF2"/>
    <w:rsid w:val="005B1416"/>
    <w:rsid w:val="005B44C8"/>
    <w:rsid w:val="005B59C0"/>
    <w:rsid w:val="005C1765"/>
    <w:rsid w:val="005C3CA3"/>
    <w:rsid w:val="005C4BCC"/>
    <w:rsid w:val="005C511F"/>
    <w:rsid w:val="005D1BC9"/>
    <w:rsid w:val="005D1C6E"/>
    <w:rsid w:val="005D21BD"/>
    <w:rsid w:val="005D2984"/>
    <w:rsid w:val="005D3367"/>
    <w:rsid w:val="005D4196"/>
    <w:rsid w:val="005D4396"/>
    <w:rsid w:val="005D597F"/>
    <w:rsid w:val="005D5F66"/>
    <w:rsid w:val="005D7CF3"/>
    <w:rsid w:val="005D7E44"/>
    <w:rsid w:val="005E3283"/>
    <w:rsid w:val="005E3D7D"/>
    <w:rsid w:val="005E4A27"/>
    <w:rsid w:val="005E7A91"/>
    <w:rsid w:val="005E7C12"/>
    <w:rsid w:val="005F002A"/>
    <w:rsid w:val="005F3F8A"/>
    <w:rsid w:val="00603DB2"/>
    <w:rsid w:val="00604889"/>
    <w:rsid w:val="00604BF6"/>
    <w:rsid w:val="00604EAE"/>
    <w:rsid w:val="00606D2F"/>
    <w:rsid w:val="00607FE9"/>
    <w:rsid w:val="006102BB"/>
    <w:rsid w:val="0061046A"/>
    <w:rsid w:val="006109AF"/>
    <w:rsid w:val="006114BD"/>
    <w:rsid w:val="00611539"/>
    <w:rsid w:val="00611F85"/>
    <w:rsid w:val="006127EE"/>
    <w:rsid w:val="00614328"/>
    <w:rsid w:val="006147B2"/>
    <w:rsid w:val="00617CB9"/>
    <w:rsid w:val="00620B93"/>
    <w:rsid w:val="0062122B"/>
    <w:rsid w:val="00622394"/>
    <w:rsid w:val="006258B9"/>
    <w:rsid w:val="006309C3"/>
    <w:rsid w:val="0063124D"/>
    <w:rsid w:val="00631488"/>
    <w:rsid w:val="00631557"/>
    <w:rsid w:val="00632582"/>
    <w:rsid w:val="00633B21"/>
    <w:rsid w:val="00633D66"/>
    <w:rsid w:val="00635C3D"/>
    <w:rsid w:val="00635E6F"/>
    <w:rsid w:val="006405EC"/>
    <w:rsid w:val="00640715"/>
    <w:rsid w:val="00643D95"/>
    <w:rsid w:val="0064454D"/>
    <w:rsid w:val="006453B1"/>
    <w:rsid w:val="0064540F"/>
    <w:rsid w:val="00646ADF"/>
    <w:rsid w:val="0064790A"/>
    <w:rsid w:val="0065084D"/>
    <w:rsid w:val="006516BE"/>
    <w:rsid w:val="0065246B"/>
    <w:rsid w:val="00653FE9"/>
    <w:rsid w:val="006558BF"/>
    <w:rsid w:val="00656F2A"/>
    <w:rsid w:val="006576F4"/>
    <w:rsid w:val="0066493A"/>
    <w:rsid w:val="00664ECC"/>
    <w:rsid w:val="006652EA"/>
    <w:rsid w:val="006741FB"/>
    <w:rsid w:val="00675D9C"/>
    <w:rsid w:val="00676169"/>
    <w:rsid w:val="00680F6B"/>
    <w:rsid w:val="006823B8"/>
    <w:rsid w:val="0068609F"/>
    <w:rsid w:val="006861C4"/>
    <w:rsid w:val="006865DD"/>
    <w:rsid w:val="00687C0F"/>
    <w:rsid w:val="0069244E"/>
    <w:rsid w:val="00696B11"/>
    <w:rsid w:val="00697A8F"/>
    <w:rsid w:val="006A0018"/>
    <w:rsid w:val="006A0708"/>
    <w:rsid w:val="006A0E04"/>
    <w:rsid w:val="006A1131"/>
    <w:rsid w:val="006A19B9"/>
    <w:rsid w:val="006B05B3"/>
    <w:rsid w:val="006B115E"/>
    <w:rsid w:val="006B1251"/>
    <w:rsid w:val="006B1A09"/>
    <w:rsid w:val="006B30D0"/>
    <w:rsid w:val="006B53D5"/>
    <w:rsid w:val="006B7BCA"/>
    <w:rsid w:val="006C2496"/>
    <w:rsid w:val="006C6FBE"/>
    <w:rsid w:val="006C71FD"/>
    <w:rsid w:val="006C7F56"/>
    <w:rsid w:val="006D3B39"/>
    <w:rsid w:val="006D409D"/>
    <w:rsid w:val="006D4B22"/>
    <w:rsid w:val="006D57F4"/>
    <w:rsid w:val="006D62AE"/>
    <w:rsid w:val="006D6DD9"/>
    <w:rsid w:val="006D6DE4"/>
    <w:rsid w:val="006D785F"/>
    <w:rsid w:val="006E44C3"/>
    <w:rsid w:val="006E48F6"/>
    <w:rsid w:val="006F02E4"/>
    <w:rsid w:val="006F245A"/>
    <w:rsid w:val="006F468B"/>
    <w:rsid w:val="00703B99"/>
    <w:rsid w:val="00705560"/>
    <w:rsid w:val="00707948"/>
    <w:rsid w:val="00711404"/>
    <w:rsid w:val="007134B9"/>
    <w:rsid w:val="007134D2"/>
    <w:rsid w:val="00713C44"/>
    <w:rsid w:val="00713D5C"/>
    <w:rsid w:val="00714F3F"/>
    <w:rsid w:val="00716592"/>
    <w:rsid w:val="00717451"/>
    <w:rsid w:val="00723CD1"/>
    <w:rsid w:val="00732EEA"/>
    <w:rsid w:val="007358DB"/>
    <w:rsid w:val="00735905"/>
    <w:rsid w:val="007365E0"/>
    <w:rsid w:val="00737201"/>
    <w:rsid w:val="00743563"/>
    <w:rsid w:val="00744274"/>
    <w:rsid w:val="007470F6"/>
    <w:rsid w:val="00750B79"/>
    <w:rsid w:val="00751FC5"/>
    <w:rsid w:val="00752CA5"/>
    <w:rsid w:val="007554C0"/>
    <w:rsid w:val="00755EC8"/>
    <w:rsid w:val="007566E0"/>
    <w:rsid w:val="00757056"/>
    <w:rsid w:val="00757E47"/>
    <w:rsid w:val="00761154"/>
    <w:rsid w:val="007617B0"/>
    <w:rsid w:val="00762D3F"/>
    <w:rsid w:val="007643D4"/>
    <w:rsid w:val="0076773A"/>
    <w:rsid w:val="00771472"/>
    <w:rsid w:val="00772881"/>
    <w:rsid w:val="0077557C"/>
    <w:rsid w:val="00777138"/>
    <w:rsid w:val="00777439"/>
    <w:rsid w:val="00782932"/>
    <w:rsid w:val="007834B7"/>
    <w:rsid w:val="00791A76"/>
    <w:rsid w:val="00791F10"/>
    <w:rsid w:val="00792C32"/>
    <w:rsid w:val="007953E4"/>
    <w:rsid w:val="00796AD7"/>
    <w:rsid w:val="007A26CE"/>
    <w:rsid w:val="007A29C1"/>
    <w:rsid w:val="007A5649"/>
    <w:rsid w:val="007A6950"/>
    <w:rsid w:val="007A6C96"/>
    <w:rsid w:val="007A7097"/>
    <w:rsid w:val="007B0532"/>
    <w:rsid w:val="007B12A2"/>
    <w:rsid w:val="007B3011"/>
    <w:rsid w:val="007B440F"/>
    <w:rsid w:val="007B7663"/>
    <w:rsid w:val="007B7EE6"/>
    <w:rsid w:val="007C1697"/>
    <w:rsid w:val="007C2CF7"/>
    <w:rsid w:val="007C410D"/>
    <w:rsid w:val="007C4B9E"/>
    <w:rsid w:val="007C64F6"/>
    <w:rsid w:val="007C6832"/>
    <w:rsid w:val="007D2FCF"/>
    <w:rsid w:val="007D5444"/>
    <w:rsid w:val="007E15CF"/>
    <w:rsid w:val="007E2241"/>
    <w:rsid w:val="007E2A0D"/>
    <w:rsid w:val="007E3EED"/>
    <w:rsid w:val="007E5764"/>
    <w:rsid w:val="007E5970"/>
    <w:rsid w:val="007E5EC1"/>
    <w:rsid w:val="007F0C9B"/>
    <w:rsid w:val="007F1977"/>
    <w:rsid w:val="007F21B6"/>
    <w:rsid w:val="007F2B13"/>
    <w:rsid w:val="007F2D85"/>
    <w:rsid w:val="007F36FB"/>
    <w:rsid w:val="007F44CD"/>
    <w:rsid w:val="007F4AA9"/>
    <w:rsid w:val="007F56B1"/>
    <w:rsid w:val="007F5C86"/>
    <w:rsid w:val="007F60BC"/>
    <w:rsid w:val="00800410"/>
    <w:rsid w:val="00804B7A"/>
    <w:rsid w:val="00804E7E"/>
    <w:rsid w:val="00804ED3"/>
    <w:rsid w:val="0081052D"/>
    <w:rsid w:val="0081078D"/>
    <w:rsid w:val="00812CE9"/>
    <w:rsid w:val="00813010"/>
    <w:rsid w:val="00813D36"/>
    <w:rsid w:val="00813D53"/>
    <w:rsid w:val="00813D5C"/>
    <w:rsid w:val="00814355"/>
    <w:rsid w:val="00814F53"/>
    <w:rsid w:val="0081642C"/>
    <w:rsid w:val="0081657E"/>
    <w:rsid w:val="00816D78"/>
    <w:rsid w:val="0082005C"/>
    <w:rsid w:val="008204A1"/>
    <w:rsid w:val="008205EB"/>
    <w:rsid w:val="00821B97"/>
    <w:rsid w:val="008259EE"/>
    <w:rsid w:val="00826876"/>
    <w:rsid w:val="0082688A"/>
    <w:rsid w:val="00827BA1"/>
    <w:rsid w:val="008307C4"/>
    <w:rsid w:val="008308F4"/>
    <w:rsid w:val="008313F7"/>
    <w:rsid w:val="00833F29"/>
    <w:rsid w:val="00834700"/>
    <w:rsid w:val="00834735"/>
    <w:rsid w:val="00835ABB"/>
    <w:rsid w:val="00836528"/>
    <w:rsid w:val="00837DAE"/>
    <w:rsid w:val="008415CC"/>
    <w:rsid w:val="00841EC2"/>
    <w:rsid w:val="00843C8A"/>
    <w:rsid w:val="008452FA"/>
    <w:rsid w:val="00845318"/>
    <w:rsid w:val="0084558B"/>
    <w:rsid w:val="00846083"/>
    <w:rsid w:val="0084778F"/>
    <w:rsid w:val="0085052C"/>
    <w:rsid w:val="008507AA"/>
    <w:rsid w:val="00850F12"/>
    <w:rsid w:val="008519D1"/>
    <w:rsid w:val="00854773"/>
    <w:rsid w:val="008548E9"/>
    <w:rsid w:val="00855352"/>
    <w:rsid w:val="00856609"/>
    <w:rsid w:val="0085771F"/>
    <w:rsid w:val="00860E7C"/>
    <w:rsid w:val="00861A1B"/>
    <w:rsid w:val="00862A60"/>
    <w:rsid w:val="00863123"/>
    <w:rsid w:val="008647EB"/>
    <w:rsid w:val="00866133"/>
    <w:rsid w:val="0086791C"/>
    <w:rsid w:val="0087166C"/>
    <w:rsid w:val="008722FA"/>
    <w:rsid w:val="00872A75"/>
    <w:rsid w:val="00874935"/>
    <w:rsid w:val="00875DB9"/>
    <w:rsid w:val="008767BF"/>
    <w:rsid w:val="00877A93"/>
    <w:rsid w:val="008809CE"/>
    <w:rsid w:val="0088247E"/>
    <w:rsid w:val="00883E86"/>
    <w:rsid w:val="00884DFE"/>
    <w:rsid w:val="00884F47"/>
    <w:rsid w:val="00887CB8"/>
    <w:rsid w:val="008920D3"/>
    <w:rsid w:val="00892BE2"/>
    <w:rsid w:val="00893C53"/>
    <w:rsid w:val="008979CC"/>
    <w:rsid w:val="00897C26"/>
    <w:rsid w:val="008A0DBB"/>
    <w:rsid w:val="008A1906"/>
    <w:rsid w:val="008A229B"/>
    <w:rsid w:val="008A269C"/>
    <w:rsid w:val="008A31F4"/>
    <w:rsid w:val="008A34E8"/>
    <w:rsid w:val="008B07A5"/>
    <w:rsid w:val="008B1848"/>
    <w:rsid w:val="008B3838"/>
    <w:rsid w:val="008B4FDC"/>
    <w:rsid w:val="008B6DFC"/>
    <w:rsid w:val="008C05CF"/>
    <w:rsid w:val="008C3E91"/>
    <w:rsid w:val="008C3F30"/>
    <w:rsid w:val="008C6392"/>
    <w:rsid w:val="008C7850"/>
    <w:rsid w:val="008D1445"/>
    <w:rsid w:val="008D20BC"/>
    <w:rsid w:val="008D3C78"/>
    <w:rsid w:val="008D6EAF"/>
    <w:rsid w:val="008E07D0"/>
    <w:rsid w:val="008E0CC7"/>
    <w:rsid w:val="008E3981"/>
    <w:rsid w:val="008E3E42"/>
    <w:rsid w:val="008E417D"/>
    <w:rsid w:val="008E6189"/>
    <w:rsid w:val="008E6B52"/>
    <w:rsid w:val="008E740E"/>
    <w:rsid w:val="008F029B"/>
    <w:rsid w:val="008F53C3"/>
    <w:rsid w:val="008F6039"/>
    <w:rsid w:val="008F62D2"/>
    <w:rsid w:val="00900AFD"/>
    <w:rsid w:val="00903B18"/>
    <w:rsid w:val="00903DF8"/>
    <w:rsid w:val="00904690"/>
    <w:rsid w:val="00904852"/>
    <w:rsid w:val="009104D9"/>
    <w:rsid w:val="009107F4"/>
    <w:rsid w:val="009146AE"/>
    <w:rsid w:val="009148A1"/>
    <w:rsid w:val="00920E38"/>
    <w:rsid w:val="009216B9"/>
    <w:rsid w:val="009228CE"/>
    <w:rsid w:val="0092306D"/>
    <w:rsid w:val="009230B8"/>
    <w:rsid w:val="009242E9"/>
    <w:rsid w:val="00926782"/>
    <w:rsid w:val="00926BDD"/>
    <w:rsid w:val="0093032D"/>
    <w:rsid w:val="00931321"/>
    <w:rsid w:val="009317E5"/>
    <w:rsid w:val="009353A1"/>
    <w:rsid w:val="00936B35"/>
    <w:rsid w:val="009370B6"/>
    <w:rsid w:val="00937A3E"/>
    <w:rsid w:val="00937C83"/>
    <w:rsid w:val="009402C7"/>
    <w:rsid w:val="00943432"/>
    <w:rsid w:val="00946893"/>
    <w:rsid w:val="0095246C"/>
    <w:rsid w:val="00953E40"/>
    <w:rsid w:val="00955894"/>
    <w:rsid w:val="009604F6"/>
    <w:rsid w:val="00960ADD"/>
    <w:rsid w:val="009642BE"/>
    <w:rsid w:val="00964D57"/>
    <w:rsid w:val="00965016"/>
    <w:rsid w:val="00965A5C"/>
    <w:rsid w:val="00965A64"/>
    <w:rsid w:val="00966783"/>
    <w:rsid w:val="009671AC"/>
    <w:rsid w:val="00967CC9"/>
    <w:rsid w:val="00970382"/>
    <w:rsid w:val="0097121F"/>
    <w:rsid w:val="009728F5"/>
    <w:rsid w:val="00973952"/>
    <w:rsid w:val="00974196"/>
    <w:rsid w:val="00974718"/>
    <w:rsid w:val="00975823"/>
    <w:rsid w:val="00975B10"/>
    <w:rsid w:val="00975C56"/>
    <w:rsid w:val="00976172"/>
    <w:rsid w:val="00981966"/>
    <w:rsid w:val="00981F15"/>
    <w:rsid w:val="009842F8"/>
    <w:rsid w:val="0098447A"/>
    <w:rsid w:val="00984A10"/>
    <w:rsid w:val="00984F1F"/>
    <w:rsid w:val="00985F9B"/>
    <w:rsid w:val="009903CC"/>
    <w:rsid w:val="00992347"/>
    <w:rsid w:val="00992792"/>
    <w:rsid w:val="00993C38"/>
    <w:rsid w:val="00994C5E"/>
    <w:rsid w:val="00997CA0"/>
    <w:rsid w:val="00997D48"/>
    <w:rsid w:val="00997DC6"/>
    <w:rsid w:val="009A0ACF"/>
    <w:rsid w:val="009A139D"/>
    <w:rsid w:val="009A5BA3"/>
    <w:rsid w:val="009A5DEB"/>
    <w:rsid w:val="009B114C"/>
    <w:rsid w:val="009B1BA1"/>
    <w:rsid w:val="009B1FE0"/>
    <w:rsid w:val="009B3BEA"/>
    <w:rsid w:val="009B3D7D"/>
    <w:rsid w:val="009B4279"/>
    <w:rsid w:val="009B763E"/>
    <w:rsid w:val="009C0804"/>
    <w:rsid w:val="009C37BA"/>
    <w:rsid w:val="009C4A33"/>
    <w:rsid w:val="009C58E2"/>
    <w:rsid w:val="009C7DE6"/>
    <w:rsid w:val="009D2202"/>
    <w:rsid w:val="009D3647"/>
    <w:rsid w:val="009D4E62"/>
    <w:rsid w:val="009D6C0E"/>
    <w:rsid w:val="009F4858"/>
    <w:rsid w:val="009F54A8"/>
    <w:rsid w:val="009F6FD3"/>
    <w:rsid w:val="00A01708"/>
    <w:rsid w:val="00A019FC"/>
    <w:rsid w:val="00A02130"/>
    <w:rsid w:val="00A02654"/>
    <w:rsid w:val="00A03479"/>
    <w:rsid w:val="00A05D58"/>
    <w:rsid w:val="00A06638"/>
    <w:rsid w:val="00A10A62"/>
    <w:rsid w:val="00A12BFD"/>
    <w:rsid w:val="00A137BD"/>
    <w:rsid w:val="00A139D5"/>
    <w:rsid w:val="00A15D6D"/>
    <w:rsid w:val="00A227EE"/>
    <w:rsid w:val="00A22C8E"/>
    <w:rsid w:val="00A244C5"/>
    <w:rsid w:val="00A252F3"/>
    <w:rsid w:val="00A2632A"/>
    <w:rsid w:val="00A26598"/>
    <w:rsid w:val="00A301D2"/>
    <w:rsid w:val="00A303D9"/>
    <w:rsid w:val="00A3143F"/>
    <w:rsid w:val="00A33209"/>
    <w:rsid w:val="00A346C6"/>
    <w:rsid w:val="00A34EC7"/>
    <w:rsid w:val="00A36E7B"/>
    <w:rsid w:val="00A40A3A"/>
    <w:rsid w:val="00A417F2"/>
    <w:rsid w:val="00A4280F"/>
    <w:rsid w:val="00A45CCE"/>
    <w:rsid w:val="00A506C6"/>
    <w:rsid w:val="00A5179F"/>
    <w:rsid w:val="00A51808"/>
    <w:rsid w:val="00A519BF"/>
    <w:rsid w:val="00A51DA6"/>
    <w:rsid w:val="00A523B8"/>
    <w:rsid w:val="00A53E03"/>
    <w:rsid w:val="00A54735"/>
    <w:rsid w:val="00A54B5B"/>
    <w:rsid w:val="00A54E04"/>
    <w:rsid w:val="00A564DD"/>
    <w:rsid w:val="00A56E1C"/>
    <w:rsid w:val="00A62229"/>
    <w:rsid w:val="00A634E8"/>
    <w:rsid w:val="00A71290"/>
    <w:rsid w:val="00A736B3"/>
    <w:rsid w:val="00A739DF"/>
    <w:rsid w:val="00A74CEB"/>
    <w:rsid w:val="00A75499"/>
    <w:rsid w:val="00A82216"/>
    <w:rsid w:val="00A82A1F"/>
    <w:rsid w:val="00A82B54"/>
    <w:rsid w:val="00A835F7"/>
    <w:rsid w:val="00A87B13"/>
    <w:rsid w:val="00A90B27"/>
    <w:rsid w:val="00A943C9"/>
    <w:rsid w:val="00A95E1E"/>
    <w:rsid w:val="00A974C4"/>
    <w:rsid w:val="00AA0688"/>
    <w:rsid w:val="00AA3E68"/>
    <w:rsid w:val="00AB034A"/>
    <w:rsid w:val="00AB2B87"/>
    <w:rsid w:val="00AB3225"/>
    <w:rsid w:val="00AB4C17"/>
    <w:rsid w:val="00AB4EC9"/>
    <w:rsid w:val="00AB5692"/>
    <w:rsid w:val="00AC06C9"/>
    <w:rsid w:val="00AC083D"/>
    <w:rsid w:val="00AC0C73"/>
    <w:rsid w:val="00AC4E55"/>
    <w:rsid w:val="00AC6DBD"/>
    <w:rsid w:val="00AC6E39"/>
    <w:rsid w:val="00AD2BD6"/>
    <w:rsid w:val="00AD63F2"/>
    <w:rsid w:val="00AD6CC5"/>
    <w:rsid w:val="00AD6F96"/>
    <w:rsid w:val="00AD7731"/>
    <w:rsid w:val="00AE3C7E"/>
    <w:rsid w:val="00AE4D95"/>
    <w:rsid w:val="00AF0A4E"/>
    <w:rsid w:val="00AF138E"/>
    <w:rsid w:val="00AF1A8B"/>
    <w:rsid w:val="00B022CF"/>
    <w:rsid w:val="00B025BD"/>
    <w:rsid w:val="00B03CFB"/>
    <w:rsid w:val="00B05668"/>
    <w:rsid w:val="00B06546"/>
    <w:rsid w:val="00B0694D"/>
    <w:rsid w:val="00B103E2"/>
    <w:rsid w:val="00B1111D"/>
    <w:rsid w:val="00B12781"/>
    <w:rsid w:val="00B12AFB"/>
    <w:rsid w:val="00B12B82"/>
    <w:rsid w:val="00B12F58"/>
    <w:rsid w:val="00B14DBC"/>
    <w:rsid w:val="00B1571E"/>
    <w:rsid w:val="00B20412"/>
    <w:rsid w:val="00B21669"/>
    <w:rsid w:val="00B22CA0"/>
    <w:rsid w:val="00B25038"/>
    <w:rsid w:val="00B2551A"/>
    <w:rsid w:val="00B25532"/>
    <w:rsid w:val="00B30BF9"/>
    <w:rsid w:val="00B31CFC"/>
    <w:rsid w:val="00B31D23"/>
    <w:rsid w:val="00B31DE8"/>
    <w:rsid w:val="00B33B83"/>
    <w:rsid w:val="00B33E1A"/>
    <w:rsid w:val="00B37796"/>
    <w:rsid w:val="00B41EE9"/>
    <w:rsid w:val="00B452E4"/>
    <w:rsid w:val="00B464FD"/>
    <w:rsid w:val="00B46B1D"/>
    <w:rsid w:val="00B47094"/>
    <w:rsid w:val="00B51CD9"/>
    <w:rsid w:val="00B54568"/>
    <w:rsid w:val="00B56006"/>
    <w:rsid w:val="00B56668"/>
    <w:rsid w:val="00B57149"/>
    <w:rsid w:val="00B576C2"/>
    <w:rsid w:val="00B57805"/>
    <w:rsid w:val="00B612BD"/>
    <w:rsid w:val="00B61A14"/>
    <w:rsid w:val="00B63D1A"/>
    <w:rsid w:val="00B720B3"/>
    <w:rsid w:val="00B72229"/>
    <w:rsid w:val="00B725C6"/>
    <w:rsid w:val="00B750B1"/>
    <w:rsid w:val="00B765F0"/>
    <w:rsid w:val="00B84007"/>
    <w:rsid w:val="00B843AE"/>
    <w:rsid w:val="00B85ED5"/>
    <w:rsid w:val="00B913FD"/>
    <w:rsid w:val="00B96340"/>
    <w:rsid w:val="00B96ABB"/>
    <w:rsid w:val="00BA0081"/>
    <w:rsid w:val="00BA339D"/>
    <w:rsid w:val="00BA5037"/>
    <w:rsid w:val="00BA7241"/>
    <w:rsid w:val="00BA7958"/>
    <w:rsid w:val="00BB10FE"/>
    <w:rsid w:val="00BB2DF9"/>
    <w:rsid w:val="00BB3C26"/>
    <w:rsid w:val="00BB3D51"/>
    <w:rsid w:val="00BB7DC0"/>
    <w:rsid w:val="00BC0715"/>
    <w:rsid w:val="00BC222F"/>
    <w:rsid w:val="00BC4309"/>
    <w:rsid w:val="00BC610B"/>
    <w:rsid w:val="00BC648A"/>
    <w:rsid w:val="00BC6D28"/>
    <w:rsid w:val="00BC6F55"/>
    <w:rsid w:val="00BC7849"/>
    <w:rsid w:val="00BD439B"/>
    <w:rsid w:val="00BD6DA8"/>
    <w:rsid w:val="00BD721D"/>
    <w:rsid w:val="00BD76BF"/>
    <w:rsid w:val="00BE0B95"/>
    <w:rsid w:val="00BE15EB"/>
    <w:rsid w:val="00BE18C2"/>
    <w:rsid w:val="00BE25A2"/>
    <w:rsid w:val="00BE26BD"/>
    <w:rsid w:val="00BE31DD"/>
    <w:rsid w:val="00BE4DC7"/>
    <w:rsid w:val="00BF05D9"/>
    <w:rsid w:val="00BF49AD"/>
    <w:rsid w:val="00BF5414"/>
    <w:rsid w:val="00C01FF5"/>
    <w:rsid w:val="00C03536"/>
    <w:rsid w:val="00C03AC8"/>
    <w:rsid w:val="00C03D50"/>
    <w:rsid w:val="00C055F3"/>
    <w:rsid w:val="00C101C0"/>
    <w:rsid w:val="00C10BCE"/>
    <w:rsid w:val="00C1219D"/>
    <w:rsid w:val="00C12306"/>
    <w:rsid w:val="00C12701"/>
    <w:rsid w:val="00C13D5C"/>
    <w:rsid w:val="00C17526"/>
    <w:rsid w:val="00C218F7"/>
    <w:rsid w:val="00C21936"/>
    <w:rsid w:val="00C23A37"/>
    <w:rsid w:val="00C23CA3"/>
    <w:rsid w:val="00C2477D"/>
    <w:rsid w:val="00C25A5F"/>
    <w:rsid w:val="00C260E4"/>
    <w:rsid w:val="00C262DF"/>
    <w:rsid w:val="00C27A53"/>
    <w:rsid w:val="00C27C71"/>
    <w:rsid w:val="00C33E8A"/>
    <w:rsid w:val="00C34709"/>
    <w:rsid w:val="00C3471F"/>
    <w:rsid w:val="00C35A0C"/>
    <w:rsid w:val="00C35F69"/>
    <w:rsid w:val="00C40E4E"/>
    <w:rsid w:val="00C42006"/>
    <w:rsid w:val="00C43DA3"/>
    <w:rsid w:val="00C44B76"/>
    <w:rsid w:val="00C4514C"/>
    <w:rsid w:val="00C45F3F"/>
    <w:rsid w:val="00C474D3"/>
    <w:rsid w:val="00C47645"/>
    <w:rsid w:val="00C47BB6"/>
    <w:rsid w:val="00C53D37"/>
    <w:rsid w:val="00C540B3"/>
    <w:rsid w:val="00C57E7F"/>
    <w:rsid w:val="00C6259C"/>
    <w:rsid w:val="00C63B19"/>
    <w:rsid w:val="00C66652"/>
    <w:rsid w:val="00C66971"/>
    <w:rsid w:val="00C66E60"/>
    <w:rsid w:val="00C67E99"/>
    <w:rsid w:val="00C702C2"/>
    <w:rsid w:val="00C707DD"/>
    <w:rsid w:val="00C715AB"/>
    <w:rsid w:val="00C73067"/>
    <w:rsid w:val="00C75AD1"/>
    <w:rsid w:val="00C764D1"/>
    <w:rsid w:val="00C817B2"/>
    <w:rsid w:val="00C82D97"/>
    <w:rsid w:val="00C82F27"/>
    <w:rsid w:val="00C8390C"/>
    <w:rsid w:val="00C87508"/>
    <w:rsid w:val="00C87F75"/>
    <w:rsid w:val="00C9010E"/>
    <w:rsid w:val="00C91522"/>
    <w:rsid w:val="00C940D6"/>
    <w:rsid w:val="00C961F6"/>
    <w:rsid w:val="00C97C2E"/>
    <w:rsid w:val="00CA03FB"/>
    <w:rsid w:val="00CA053E"/>
    <w:rsid w:val="00CA0CD7"/>
    <w:rsid w:val="00CA2373"/>
    <w:rsid w:val="00CA4448"/>
    <w:rsid w:val="00CA6162"/>
    <w:rsid w:val="00CB08B2"/>
    <w:rsid w:val="00CB3134"/>
    <w:rsid w:val="00CB3C70"/>
    <w:rsid w:val="00CB5729"/>
    <w:rsid w:val="00CB59E1"/>
    <w:rsid w:val="00CB7C3E"/>
    <w:rsid w:val="00CC13E7"/>
    <w:rsid w:val="00CC1663"/>
    <w:rsid w:val="00CC1EF1"/>
    <w:rsid w:val="00CC2993"/>
    <w:rsid w:val="00CC32DB"/>
    <w:rsid w:val="00CC3723"/>
    <w:rsid w:val="00CC4F90"/>
    <w:rsid w:val="00CD05F2"/>
    <w:rsid w:val="00CD1CFC"/>
    <w:rsid w:val="00CD35D4"/>
    <w:rsid w:val="00CD472B"/>
    <w:rsid w:val="00CD5030"/>
    <w:rsid w:val="00CD75F4"/>
    <w:rsid w:val="00CE09A2"/>
    <w:rsid w:val="00CE0EB9"/>
    <w:rsid w:val="00CE1179"/>
    <w:rsid w:val="00CE213B"/>
    <w:rsid w:val="00CE2C55"/>
    <w:rsid w:val="00CE345B"/>
    <w:rsid w:val="00CE35F3"/>
    <w:rsid w:val="00CE70F2"/>
    <w:rsid w:val="00CE71A0"/>
    <w:rsid w:val="00CF05D5"/>
    <w:rsid w:val="00CF068F"/>
    <w:rsid w:val="00CF0A1F"/>
    <w:rsid w:val="00CF1295"/>
    <w:rsid w:val="00CF239E"/>
    <w:rsid w:val="00CF47AA"/>
    <w:rsid w:val="00CF6792"/>
    <w:rsid w:val="00CF696F"/>
    <w:rsid w:val="00CF7CE0"/>
    <w:rsid w:val="00D01505"/>
    <w:rsid w:val="00D01544"/>
    <w:rsid w:val="00D0257C"/>
    <w:rsid w:val="00D0324E"/>
    <w:rsid w:val="00D038F8"/>
    <w:rsid w:val="00D04417"/>
    <w:rsid w:val="00D04E24"/>
    <w:rsid w:val="00D0619F"/>
    <w:rsid w:val="00D07BBD"/>
    <w:rsid w:val="00D116FF"/>
    <w:rsid w:val="00D11A6A"/>
    <w:rsid w:val="00D132EE"/>
    <w:rsid w:val="00D1494F"/>
    <w:rsid w:val="00D1612C"/>
    <w:rsid w:val="00D1683C"/>
    <w:rsid w:val="00D16DAE"/>
    <w:rsid w:val="00D17C0D"/>
    <w:rsid w:val="00D17E57"/>
    <w:rsid w:val="00D23527"/>
    <w:rsid w:val="00D23E5C"/>
    <w:rsid w:val="00D23E9E"/>
    <w:rsid w:val="00D25C1A"/>
    <w:rsid w:val="00D316C1"/>
    <w:rsid w:val="00D3189A"/>
    <w:rsid w:val="00D31C1A"/>
    <w:rsid w:val="00D31C72"/>
    <w:rsid w:val="00D32062"/>
    <w:rsid w:val="00D340E4"/>
    <w:rsid w:val="00D3574F"/>
    <w:rsid w:val="00D35CA2"/>
    <w:rsid w:val="00D37866"/>
    <w:rsid w:val="00D40E01"/>
    <w:rsid w:val="00D44D4B"/>
    <w:rsid w:val="00D44E0A"/>
    <w:rsid w:val="00D45F27"/>
    <w:rsid w:val="00D472A8"/>
    <w:rsid w:val="00D47A40"/>
    <w:rsid w:val="00D47DE8"/>
    <w:rsid w:val="00D5017F"/>
    <w:rsid w:val="00D525CC"/>
    <w:rsid w:val="00D53DDD"/>
    <w:rsid w:val="00D549D6"/>
    <w:rsid w:val="00D55202"/>
    <w:rsid w:val="00D553FD"/>
    <w:rsid w:val="00D57953"/>
    <w:rsid w:val="00D65E65"/>
    <w:rsid w:val="00D66D98"/>
    <w:rsid w:val="00D72D9D"/>
    <w:rsid w:val="00D730A4"/>
    <w:rsid w:val="00D73B9D"/>
    <w:rsid w:val="00D7541C"/>
    <w:rsid w:val="00D75AB4"/>
    <w:rsid w:val="00D761F3"/>
    <w:rsid w:val="00D774EC"/>
    <w:rsid w:val="00D80418"/>
    <w:rsid w:val="00D823D9"/>
    <w:rsid w:val="00D832A7"/>
    <w:rsid w:val="00D846C2"/>
    <w:rsid w:val="00D84F68"/>
    <w:rsid w:val="00D85FB7"/>
    <w:rsid w:val="00D86D80"/>
    <w:rsid w:val="00D91420"/>
    <w:rsid w:val="00D9323B"/>
    <w:rsid w:val="00D934AC"/>
    <w:rsid w:val="00D95D60"/>
    <w:rsid w:val="00D97000"/>
    <w:rsid w:val="00D975DD"/>
    <w:rsid w:val="00DA1E81"/>
    <w:rsid w:val="00DA2B08"/>
    <w:rsid w:val="00DA2CB8"/>
    <w:rsid w:val="00DA31AB"/>
    <w:rsid w:val="00DA3773"/>
    <w:rsid w:val="00DA4E36"/>
    <w:rsid w:val="00DA56CB"/>
    <w:rsid w:val="00DB0ABB"/>
    <w:rsid w:val="00DB2079"/>
    <w:rsid w:val="00DB2F1B"/>
    <w:rsid w:val="00DB2FF0"/>
    <w:rsid w:val="00DB4463"/>
    <w:rsid w:val="00DB4807"/>
    <w:rsid w:val="00DB69EB"/>
    <w:rsid w:val="00DB7CBF"/>
    <w:rsid w:val="00DC1523"/>
    <w:rsid w:val="00DC1A5C"/>
    <w:rsid w:val="00DC5891"/>
    <w:rsid w:val="00DD0C12"/>
    <w:rsid w:val="00DD163E"/>
    <w:rsid w:val="00DD179C"/>
    <w:rsid w:val="00DD1E16"/>
    <w:rsid w:val="00DD4B0E"/>
    <w:rsid w:val="00DD7B0D"/>
    <w:rsid w:val="00DD7CAC"/>
    <w:rsid w:val="00DE11FA"/>
    <w:rsid w:val="00DE2DC0"/>
    <w:rsid w:val="00DE3352"/>
    <w:rsid w:val="00DE35F1"/>
    <w:rsid w:val="00DE377E"/>
    <w:rsid w:val="00DE59D9"/>
    <w:rsid w:val="00DE5C64"/>
    <w:rsid w:val="00DF1B0F"/>
    <w:rsid w:val="00DF3EEE"/>
    <w:rsid w:val="00DF41CF"/>
    <w:rsid w:val="00E019B3"/>
    <w:rsid w:val="00E01D46"/>
    <w:rsid w:val="00E02639"/>
    <w:rsid w:val="00E038F8"/>
    <w:rsid w:val="00E03D0F"/>
    <w:rsid w:val="00E03E74"/>
    <w:rsid w:val="00E04005"/>
    <w:rsid w:val="00E052D5"/>
    <w:rsid w:val="00E06077"/>
    <w:rsid w:val="00E0650C"/>
    <w:rsid w:val="00E07D78"/>
    <w:rsid w:val="00E07DD3"/>
    <w:rsid w:val="00E10396"/>
    <w:rsid w:val="00E11B94"/>
    <w:rsid w:val="00E136B9"/>
    <w:rsid w:val="00E17E4E"/>
    <w:rsid w:val="00E21101"/>
    <w:rsid w:val="00E21A9D"/>
    <w:rsid w:val="00E21D1D"/>
    <w:rsid w:val="00E23564"/>
    <w:rsid w:val="00E23DC4"/>
    <w:rsid w:val="00E24C17"/>
    <w:rsid w:val="00E25D9C"/>
    <w:rsid w:val="00E31BA2"/>
    <w:rsid w:val="00E32025"/>
    <w:rsid w:val="00E3442C"/>
    <w:rsid w:val="00E35326"/>
    <w:rsid w:val="00E36F88"/>
    <w:rsid w:val="00E40896"/>
    <w:rsid w:val="00E4249B"/>
    <w:rsid w:val="00E4418A"/>
    <w:rsid w:val="00E4423A"/>
    <w:rsid w:val="00E4510B"/>
    <w:rsid w:val="00E45F21"/>
    <w:rsid w:val="00E4650D"/>
    <w:rsid w:val="00E47390"/>
    <w:rsid w:val="00E47CCB"/>
    <w:rsid w:val="00E56AA4"/>
    <w:rsid w:val="00E62695"/>
    <w:rsid w:val="00E62B58"/>
    <w:rsid w:val="00E6521F"/>
    <w:rsid w:val="00E65DC7"/>
    <w:rsid w:val="00E65FB3"/>
    <w:rsid w:val="00E668B8"/>
    <w:rsid w:val="00E668DE"/>
    <w:rsid w:val="00E6745A"/>
    <w:rsid w:val="00E73D02"/>
    <w:rsid w:val="00E746AA"/>
    <w:rsid w:val="00E75C15"/>
    <w:rsid w:val="00E77013"/>
    <w:rsid w:val="00E82FBE"/>
    <w:rsid w:val="00E85237"/>
    <w:rsid w:val="00E8651F"/>
    <w:rsid w:val="00E86566"/>
    <w:rsid w:val="00E909C8"/>
    <w:rsid w:val="00E92ACA"/>
    <w:rsid w:val="00E9311B"/>
    <w:rsid w:val="00E94055"/>
    <w:rsid w:val="00E941E2"/>
    <w:rsid w:val="00E95534"/>
    <w:rsid w:val="00E961E7"/>
    <w:rsid w:val="00EA136C"/>
    <w:rsid w:val="00EA1A4B"/>
    <w:rsid w:val="00EA38DB"/>
    <w:rsid w:val="00EA4EAA"/>
    <w:rsid w:val="00EB018C"/>
    <w:rsid w:val="00EB27F3"/>
    <w:rsid w:val="00EB3797"/>
    <w:rsid w:val="00EC44D7"/>
    <w:rsid w:val="00EC49FE"/>
    <w:rsid w:val="00ED0763"/>
    <w:rsid w:val="00ED2CE8"/>
    <w:rsid w:val="00ED41D6"/>
    <w:rsid w:val="00ED5197"/>
    <w:rsid w:val="00ED58A8"/>
    <w:rsid w:val="00ED5B47"/>
    <w:rsid w:val="00ED63BF"/>
    <w:rsid w:val="00EE02BD"/>
    <w:rsid w:val="00EE25C2"/>
    <w:rsid w:val="00EE35EF"/>
    <w:rsid w:val="00EE3E21"/>
    <w:rsid w:val="00EE652E"/>
    <w:rsid w:val="00EE7155"/>
    <w:rsid w:val="00EF18D3"/>
    <w:rsid w:val="00EF3FEA"/>
    <w:rsid w:val="00EF4300"/>
    <w:rsid w:val="00EF6A1D"/>
    <w:rsid w:val="00EF7514"/>
    <w:rsid w:val="00F0038A"/>
    <w:rsid w:val="00F00694"/>
    <w:rsid w:val="00F00EC9"/>
    <w:rsid w:val="00F02896"/>
    <w:rsid w:val="00F036FE"/>
    <w:rsid w:val="00F048AB"/>
    <w:rsid w:val="00F059AA"/>
    <w:rsid w:val="00F0752F"/>
    <w:rsid w:val="00F07A5D"/>
    <w:rsid w:val="00F121DA"/>
    <w:rsid w:val="00F1590D"/>
    <w:rsid w:val="00F17B76"/>
    <w:rsid w:val="00F17F87"/>
    <w:rsid w:val="00F17F88"/>
    <w:rsid w:val="00F206A6"/>
    <w:rsid w:val="00F22989"/>
    <w:rsid w:val="00F229F0"/>
    <w:rsid w:val="00F24241"/>
    <w:rsid w:val="00F242F1"/>
    <w:rsid w:val="00F316FD"/>
    <w:rsid w:val="00F323E8"/>
    <w:rsid w:val="00F34787"/>
    <w:rsid w:val="00F35D9E"/>
    <w:rsid w:val="00F3603A"/>
    <w:rsid w:val="00F37B7C"/>
    <w:rsid w:val="00F37D40"/>
    <w:rsid w:val="00F37FD5"/>
    <w:rsid w:val="00F40934"/>
    <w:rsid w:val="00F416BE"/>
    <w:rsid w:val="00F42BCD"/>
    <w:rsid w:val="00F43202"/>
    <w:rsid w:val="00F44824"/>
    <w:rsid w:val="00F45309"/>
    <w:rsid w:val="00F45327"/>
    <w:rsid w:val="00F45E20"/>
    <w:rsid w:val="00F46FBC"/>
    <w:rsid w:val="00F513EE"/>
    <w:rsid w:val="00F515EF"/>
    <w:rsid w:val="00F51AB7"/>
    <w:rsid w:val="00F528BD"/>
    <w:rsid w:val="00F52E59"/>
    <w:rsid w:val="00F53187"/>
    <w:rsid w:val="00F542F3"/>
    <w:rsid w:val="00F55205"/>
    <w:rsid w:val="00F55D43"/>
    <w:rsid w:val="00F57231"/>
    <w:rsid w:val="00F57633"/>
    <w:rsid w:val="00F65759"/>
    <w:rsid w:val="00F661F1"/>
    <w:rsid w:val="00F66450"/>
    <w:rsid w:val="00F66597"/>
    <w:rsid w:val="00F710FE"/>
    <w:rsid w:val="00F72E61"/>
    <w:rsid w:val="00F7381C"/>
    <w:rsid w:val="00F74AB0"/>
    <w:rsid w:val="00F82240"/>
    <w:rsid w:val="00F908F2"/>
    <w:rsid w:val="00F91ADC"/>
    <w:rsid w:val="00F93FD0"/>
    <w:rsid w:val="00F954A0"/>
    <w:rsid w:val="00F96713"/>
    <w:rsid w:val="00F97FA3"/>
    <w:rsid w:val="00FA034B"/>
    <w:rsid w:val="00FA0382"/>
    <w:rsid w:val="00FA5C2A"/>
    <w:rsid w:val="00FA6CB0"/>
    <w:rsid w:val="00FA6CF0"/>
    <w:rsid w:val="00FB178C"/>
    <w:rsid w:val="00FB295C"/>
    <w:rsid w:val="00FB4704"/>
    <w:rsid w:val="00FC028D"/>
    <w:rsid w:val="00FC0FA7"/>
    <w:rsid w:val="00FC0FD8"/>
    <w:rsid w:val="00FC261E"/>
    <w:rsid w:val="00FC38B0"/>
    <w:rsid w:val="00FD05C1"/>
    <w:rsid w:val="00FD29E7"/>
    <w:rsid w:val="00FD4D4B"/>
    <w:rsid w:val="00FD7973"/>
    <w:rsid w:val="00FD7EAB"/>
    <w:rsid w:val="00FE1B9D"/>
    <w:rsid w:val="00FE2AD7"/>
    <w:rsid w:val="00FE5168"/>
    <w:rsid w:val="00FE69D9"/>
    <w:rsid w:val="00FE774F"/>
    <w:rsid w:val="00FF266F"/>
    <w:rsid w:val="00FF468B"/>
    <w:rsid w:val="00FF64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3726"/>
  <w15:docId w15:val="{1FBFAD32-0A27-414E-A893-24B325F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83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D1612C"/>
    <w:pPr>
      <w:widowControl w:val="0"/>
      <w:jc w:val="center"/>
      <w:outlineLvl w:val="0"/>
    </w:pPr>
    <w:rPr>
      <w:rFonts w:asciiTheme="minorHAnsi" w:eastAsiaTheme="majorEastAsia" w:hAnsiTheme="minorHAnsi"/>
      <w:b/>
      <w:bCs/>
      <w:sz w:val="22"/>
      <w:szCs w:val="22"/>
      <w:lang w:eastAsia="en-US"/>
    </w:rPr>
  </w:style>
  <w:style w:type="paragraph" w:styleId="Cmsor2">
    <w:name w:val="heading 2"/>
    <w:basedOn w:val="Norml"/>
    <w:next w:val="Norml"/>
    <w:link w:val="Cmsor2Char1"/>
    <w:autoRedefine/>
    <w:uiPriority w:val="99"/>
    <w:qFormat/>
    <w:rsid w:val="00214C57"/>
    <w:pPr>
      <w:keepNext/>
      <w:numPr>
        <w:numId w:val="37"/>
      </w:numPr>
      <w:spacing w:line="360" w:lineRule="auto"/>
      <w:ind w:left="426" w:hanging="426"/>
      <w:jc w:val="both"/>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1612C"/>
    <w:rPr>
      <w:rFonts w:eastAsiaTheme="majorEastAsia" w:cs="Times New Roman"/>
      <w:b/>
      <w:bCs/>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365952"/>
    <w:pPr>
      <w:tabs>
        <w:tab w:val="left" w:pos="8647"/>
        <w:tab w:val="left" w:pos="9072"/>
      </w:tabs>
      <w:spacing w:before="360"/>
      <w:ind w:right="140"/>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link w:val="Cmsor2"/>
    <w:uiPriority w:val="99"/>
    <w:rsid w:val="00214C57"/>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99"/>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15"/>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14"/>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99"/>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19"/>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keepNext w:val="0"/>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22"/>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22"/>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22"/>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22"/>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22"/>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22"/>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23"/>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paragraph" w:customStyle="1" w:styleId="Bullet1">
    <w:name w:val="Bullet 1"/>
    <w:basedOn w:val="Norml"/>
    <w:rsid w:val="003D4919"/>
    <w:pPr>
      <w:tabs>
        <w:tab w:val="left" w:pos="1134"/>
      </w:tabs>
      <w:spacing w:after="120"/>
      <w:jc w:val="both"/>
    </w:pPr>
    <w:rPr>
      <w:rFonts w:ascii="Arial" w:hAnsi="Arial"/>
      <w:sz w:val="20"/>
      <w:szCs w:val="20"/>
      <w:lang w:val="en-US"/>
    </w:rPr>
  </w:style>
  <w:style w:type="paragraph" w:customStyle="1" w:styleId="text">
    <w:name w:val="text"/>
    <w:rsid w:val="00984A10"/>
    <w:pPr>
      <w:widowControl w:val="0"/>
      <w:spacing w:before="240" w:after="0" w:line="240" w:lineRule="exact"/>
      <w:jc w:val="both"/>
    </w:pPr>
    <w:rPr>
      <w:rFonts w:ascii="Arial" w:eastAsia="Times New Roman" w:hAnsi="Arial" w:cs="Times New Roman"/>
      <w:snapToGrid w:val="0"/>
      <w:sz w:val="24"/>
      <w:szCs w:val="20"/>
      <w:lang w:val="cs-CZ"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96877971">
      <w:bodyDiv w:val="1"/>
      <w:marLeft w:val="0"/>
      <w:marRight w:val="0"/>
      <w:marTop w:val="0"/>
      <w:marBottom w:val="0"/>
      <w:divBdr>
        <w:top w:val="none" w:sz="0" w:space="0" w:color="auto"/>
        <w:left w:val="none" w:sz="0" w:space="0" w:color="auto"/>
        <w:bottom w:val="none" w:sz="0" w:space="0" w:color="auto"/>
        <w:right w:val="none" w:sz="0" w:space="0" w:color="auto"/>
      </w:divBdr>
    </w:div>
    <w:div w:id="144517429">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9587131">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275061311">
      <w:bodyDiv w:val="1"/>
      <w:marLeft w:val="0"/>
      <w:marRight w:val="0"/>
      <w:marTop w:val="0"/>
      <w:marBottom w:val="0"/>
      <w:divBdr>
        <w:top w:val="none" w:sz="0" w:space="0" w:color="auto"/>
        <w:left w:val="none" w:sz="0" w:space="0" w:color="auto"/>
        <w:bottom w:val="none" w:sz="0" w:space="0" w:color="auto"/>
        <w:right w:val="none" w:sz="0" w:space="0" w:color="auto"/>
      </w:divBdr>
    </w:div>
    <w:div w:id="287128006">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17945765">
      <w:bodyDiv w:val="1"/>
      <w:marLeft w:val="0"/>
      <w:marRight w:val="0"/>
      <w:marTop w:val="0"/>
      <w:marBottom w:val="0"/>
      <w:divBdr>
        <w:top w:val="none" w:sz="0" w:space="0" w:color="auto"/>
        <w:left w:val="none" w:sz="0" w:space="0" w:color="auto"/>
        <w:bottom w:val="none" w:sz="0" w:space="0" w:color="auto"/>
        <w:right w:val="none" w:sz="0" w:space="0" w:color="auto"/>
      </w:divBdr>
    </w:div>
    <w:div w:id="451095981">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59829222">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2952751">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86294896">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52306878">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86334320">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30577387">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5284909">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29158289">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561134767">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18021422">
      <w:bodyDiv w:val="1"/>
      <w:marLeft w:val="0"/>
      <w:marRight w:val="0"/>
      <w:marTop w:val="0"/>
      <w:marBottom w:val="0"/>
      <w:divBdr>
        <w:top w:val="none" w:sz="0" w:space="0" w:color="auto"/>
        <w:left w:val="none" w:sz="0" w:space="0" w:color="auto"/>
        <w:bottom w:val="none" w:sz="0" w:space="0" w:color="auto"/>
        <w:right w:val="none" w:sz="0" w:space="0" w:color="auto"/>
      </w:divBdr>
    </w:div>
    <w:div w:id="1697852070">
      <w:bodyDiv w:val="1"/>
      <w:marLeft w:val="0"/>
      <w:marRight w:val="0"/>
      <w:marTop w:val="0"/>
      <w:marBottom w:val="0"/>
      <w:divBdr>
        <w:top w:val="none" w:sz="0" w:space="0" w:color="auto"/>
        <w:left w:val="none" w:sz="0" w:space="0" w:color="auto"/>
        <w:bottom w:val="none" w:sz="0" w:space="0" w:color="auto"/>
        <w:right w:val="none" w:sz="0" w:space="0" w:color="auto"/>
      </w:divBdr>
    </w:div>
    <w:div w:id="1707751449">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2013609126">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336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nita.mirko@chs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D10F5CDF64B46444BB140905D7E86443" ma:contentTypeVersion="0" ma:contentTypeDescription="Új dokumentum létrehozása." ma:contentTypeScope="" ma:versionID="87507b80e9e9751e5b64db6a4db43d9b">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48A2-20F8-4D1F-B999-439FBD511A5A}">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09978D8-A0DB-4AD4-AF22-2502F233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4EFDB-B57F-4A43-8E43-EA07CF157104}">
  <ds:schemaRefs>
    <ds:schemaRef ds:uri="http://schemas.microsoft.com/sharepoint/v3/contenttype/forms"/>
  </ds:schemaRefs>
</ds:datastoreItem>
</file>

<file path=customXml/itemProps4.xml><?xml version="1.0" encoding="utf-8"?>
<ds:datastoreItem xmlns:ds="http://schemas.openxmlformats.org/officeDocument/2006/customXml" ds:itemID="{5480304E-5276-45D6-B1B9-65408223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6202</Words>
  <Characters>42798</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48903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Anita (BKK)</dc:creator>
  <cp:lastModifiedBy>Mirkó Anita</cp:lastModifiedBy>
  <cp:revision>25</cp:revision>
  <cp:lastPrinted>2015-06-12T08:24:00Z</cp:lastPrinted>
  <dcterms:created xsi:type="dcterms:W3CDTF">2015-10-29T13:03:00Z</dcterms:created>
  <dcterms:modified xsi:type="dcterms:W3CDTF">2015-11-02T08:45:00Z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0x010100D10F5CDF64B46444BB140905D7E86443</vt:lpwstr>
  </property>
</Properties>
</file>